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B4563" w14:textId="6D135148" w:rsidR="00AA7158" w:rsidRPr="00AA7158" w:rsidRDefault="00AA7158" w:rsidP="00AA7158">
      <w:pPr>
        <w:jc w:val="center"/>
        <w:rPr>
          <w:rFonts w:ascii="Helvetica" w:hAnsi="Helvetica"/>
          <w:b/>
          <w:bCs/>
          <w:iCs/>
          <w:sz w:val="20"/>
          <w:szCs w:val="20"/>
          <w:lang w:val="en-AU"/>
        </w:rPr>
      </w:pPr>
      <w:r w:rsidRPr="00AA7158">
        <w:rPr>
          <w:rFonts w:ascii="Helvetica" w:hAnsi="Helvetica"/>
          <w:b/>
          <w:bCs/>
          <w:iCs/>
          <w:sz w:val="20"/>
          <w:szCs w:val="20"/>
          <w:lang w:val="en-AU"/>
        </w:rPr>
        <w:t>Application for Associate</w:t>
      </w:r>
      <w:r w:rsidR="00E62EF0">
        <w:rPr>
          <w:rFonts w:ascii="Helvetica" w:hAnsi="Helvetica"/>
          <w:b/>
          <w:bCs/>
          <w:iCs/>
          <w:sz w:val="20"/>
          <w:szCs w:val="20"/>
          <w:lang w:val="en-AU"/>
        </w:rPr>
        <w:t xml:space="preserve"> membership</w:t>
      </w:r>
    </w:p>
    <w:p w14:paraId="0B21DC3B" w14:textId="77777777" w:rsidR="00AA7158" w:rsidRPr="00AA7158" w:rsidRDefault="00AA7158" w:rsidP="00AA7158">
      <w:pPr>
        <w:jc w:val="center"/>
        <w:rPr>
          <w:rFonts w:ascii="Helvetica" w:hAnsi="Helvetica"/>
          <w:b/>
          <w:bCs/>
          <w:iCs/>
          <w:sz w:val="20"/>
          <w:szCs w:val="20"/>
          <w:lang w:val="en-AU"/>
        </w:rPr>
      </w:pPr>
      <w:r w:rsidRPr="00AA7158">
        <w:rPr>
          <w:rFonts w:ascii="Helvetica" w:hAnsi="Helvetica"/>
          <w:b/>
          <w:bCs/>
          <w:iCs/>
          <w:sz w:val="20"/>
          <w:szCs w:val="20"/>
          <w:lang w:val="en-AU"/>
        </w:rPr>
        <w:t xml:space="preserve">With </w:t>
      </w:r>
    </w:p>
    <w:p w14:paraId="2D0A812D" w14:textId="77777777" w:rsidR="00AA7158" w:rsidRPr="00AA7158" w:rsidRDefault="00AA7158" w:rsidP="00AA7158">
      <w:pPr>
        <w:jc w:val="center"/>
        <w:rPr>
          <w:rFonts w:ascii="Helvetica" w:hAnsi="Helvetica"/>
          <w:sz w:val="20"/>
          <w:szCs w:val="20"/>
          <w:lang w:val="en-AU"/>
        </w:rPr>
      </w:pPr>
      <w:r w:rsidRPr="00AA7158">
        <w:rPr>
          <w:rFonts w:ascii="Helvetica" w:hAnsi="Helvetica"/>
          <w:b/>
          <w:sz w:val="20"/>
          <w:szCs w:val="20"/>
          <w:lang w:val="en-AU"/>
        </w:rPr>
        <w:t xml:space="preserve">SNAICC – </w:t>
      </w:r>
      <w:r w:rsidRPr="00AA7158">
        <w:rPr>
          <w:rFonts w:ascii="Helvetica" w:hAnsi="Helvetica"/>
          <w:sz w:val="20"/>
          <w:szCs w:val="20"/>
          <w:lang w:val="en-AU"/>
        </w:rPr>
        <w:t>National Voice for our Children</w:t>
      </w:r>
    </w:p>
    <w:p w14:paraId="070A689A" w14:textId="77777777" w:rsidR="00AA7158" w:rsidRPr="00AA7158" w:rsidRDefault="00AA7158" w:rsidP="00AA7158">
      <w:pPr>
        <w:jc w:val="center"/>
        <w:rPr>
          <w:rFonts w:ascii="Helvetica" w:hAnsi="Helvetica"/>
          <w:sz w:val="20"/>
          <w:szCs w:val="20"/>
          <w:lang w:val="en-AU"/>
        </w:rPr>
      </w:pPr>
      <w:r w:rsidRPr="00AA7158">
        <w:rPr>
          <w:rFonts w:ascii="Helvetica" w:hAnsi="Helvetica"/>
          <w:sz w:val="20"/>
          <w:szCs w:val="20"/>
          <w:lang w:val="en-AU"/>
        </w:rPr>
        <w:t>(Aboriginal and Torres Strait Islander Corporation)</w:t>
      </w:r>
    </w:p>
    <w:p w14:paraId="355B99D6" w14:textId="77777777" w:rsidR="00AA7158" w:rsidRPr="00AA7158" w:rsidRDefault="00AA7158" w:rsidP="00AA7158">
      <w:pPr>
        <w:rPr>
          <w:rFonts w:ascii="Helvetica" w:hAnsi="Helvetica" w:cs="Open Sans Light"/>
          <w:sz w:val="20"/>
          <w:szCs w:val="20"/>
          <w:lang w:val="en-AU"/>
        </w:rPr>
      </w:pPr>
    </w:p>
    <w:p w14:paraId="162981EF" w14:textId="77777777" w:rsidR="00AA7158" w:rsidRPr="00AA7158" w:rsidRDefault="00AA7158" w:rsidP="00AA7158">
      <w:pPr>
        <w:tabs>
          <w:tab w:val="left" w:pos="284"/>
          <w:tab w:val="left" w:pos="7938"/>
        </w:tabs>
        <w:rPr>
          <w:rFonts w:ascii="Helvetica" w:hAnsi="Helvetica" w:cs="Open Sans Light"/>
          <w:sz w:val="20"/>
          <w:szCs w:val="20"/>
          <w:lang w:val="en-AU"/>
        </w:rPr>
      </w:pPr>
      <w:r w:rsidRPr="00AA7158">
        <w:rPr>
          <w:rFonts w:ascii="Helvetica" w:hAnsi="Helvetica" w:cs="Open Sans Light"/>
          <w:sz w:val="20"/>
          <w:szCs w:val="20"/>
          <w:lang w:val="en-AU"/>
        </w:rPr>
        <w:t>I,</w:t>
      </w:r>
      <w:r w:rsidRPr="00AA7158">
        <w:rPr>
          <w:rFonts w:ascii="Helvetica" w:hAnsi="Helvetica" w:cs="Open Sans Light"/>
          <w:sz w:val="20"/>
          <w:szCs w:val="20"/>
          <w:lang w:val="en-AU"/>
        </w:rPr>
        <w:tab/>
      </w:r>
      <w:r w:rsidRPr="00AA7158">
        <w:rPr>
          <w:rFonts w:ascii="Helvetica" w:hAnsi="Helvetica" w:cs="Open Sans Light"/>
          <w:sz w:val="20"/>
          <w:szCs w:val="20"/>
          <w:u w:val="single"/>
          <w:lang w:val="en-AU"/>
        </w:rPr>
        <w:tab/>
      </w:r>
    </w:p>
    <w:p w14:paraId="516A6379" w14:textId="77777777" w:rsidR="00AA7158" w:rsidRPr="00AA7158" w:rsidRDefault="00AA7158" w:rsidP="00AA7158">
      <w:pPr>
        <w:tabs>
          <w:tab w:val="left" w:pos="284"/>
        </w:tabs>
        <w:rPr>
          <w:rFonts w:ascii="Helvetica" w:hAnsi="Helvetica" w:cs="Open Sans Light"/>
          <w:sz w:val="16"/>
          <w:szCs w:val="16"/>
          <w:lang w:val="en-AU"/>
        </w:rPr>
      </w:pPr>
      <w:r w:rsidRPr="00AA7158">
        <w:rPr>
          <w:rFonts w:ascii="Helvetica" w:hAnsi="Helvetica" w:cs="Open Sans Light"/>
          <w:sz w:val="20"/>
          <w:szCs w:val="20"/>
          <w:lang w:val="en-AU"/>
        </w:rPr>
        <w:tab/>
      </w:r>
      <w:r w:rsidRPr="00AA7158">
        <w:rPr>
          <w:rFonts w:ascii="Helvetica" w:hAnsi="Helvetica" w:cs="Open Sans Light"/>
          <w:sz w:val="16"/>
          <w:szCs w:val="16"/>
          <w:lang w:val="en-AU"/>
        </w:rPr>
        <w:t>(First name/last name)</w:t>
      </w:r>
    </w:p>
    <w:p w14:paraId="7976F4E4" w14:textId="77777777" w:rsidR="00AA7158" w:rsidRPr="00AA7158" w:rsidRDefault="00AA7158" w:rsidP="00AA7158">
      <w:pPr>
        <w:rPr>
          <w:rFonts w:ascii="Helvetica" w:hAnsi="Helvetica" w:cs="Open Sans Light"/>
          <w:sz w:val="20"/>
          <w:szCs w:val="20"/>
          <w:lang w:val="en-AU"/>
        </w:rPr>
      </w:pPr>
    </w:p>
    <w:p w14:paraId="639DCA29" w14:textId="77777777" w:rsidR="00AA7158" w:rsidRPr="00AA7158" w:rsidRDefault="00AA7158" w:rsidP="00AA7158">
      <w:pPr>
        <w:tabs>
          <w:tab w:val="left" w:pos="284"/>
          <w:tab w:val="left" w:pos="4536"/>
          <w:tab w:val="left" w:pos="5670"/>
          <w:tab w:val="left" w:pos="6379"/>
          <w:tab w:val="left" w:pos="7938"/>
        </w:tabs>
        <w:rPr>
          <w:rFonts w:ascii="Helvetica" w:hAnsi="Helvetica" w:cs="Open Sans Light"/>
          <w:sz w:val="20"/>
          <w:szCs w:val="20"/>
          <w:lang w:val="en-AU"/>
        </w:rPr>
      </w:pPr>
      <w:r w:rsidRPr="00AA7158">
        <w:rPr>
          <w:rFonts w:ascii="Helvetica" w:hAnsi="Helvetica" w:cs="Open Sans Light"/>
          <w:sz w:val="20"/>
          <w:szCs w:val="20"/>
          <w:lang w:val="en-AU"/>
        </w:rPr>
        <w:t xml:space="preserve">of </w:t>
      </w:r>
      <w:r w:rsidRPr="00AA7158">
        <w:rPr>
          <w:rFonts w:ascii="Helvetica" w:hAnsi="Helvetica" w:cs="Open Sans Light"/>
          <w:sz w:val="20"/>
          <w:szCs w:val="20"/>
          <w:lang w:val="en-AU"/>
        </w:rPr>
        <w:tab/>
      </w:r>
      <w:r w:rsidRPr="00AA7158">
        <w:rPr>
          <w:rFonts w:ascii="Helvetica" w:hAnsi="Helvetica" w:cs="Open Sans Light"/>
          <w:sz w:val="20"/>
          <w:szCs w:val="20"/>
          <w:u w:val="single"/>
          <w:lang w:val="en-AU"/>
        </w:rPr>
        <w:tab/>
      </w:r>
      <w:r w:rsidRPr="00AA7158">
        <w:rPr>
          <w:rFonts w:ascii="Helvetica" w:hAnsi="Helvetica" w:cs="Open Sans Light"/>
          <w:sz w:val="20"/>
          <w:szCs w:val="20"/>
          <w:lang w:val="en-AU"/>
        </w:rPr>
        <w:tab/>
        <w:t>ABN</w:t>
      </w:r>
      <w:r w:rsidRPr="00AA7158">
        <w:rPr>
          <w:rFonts w:ascii="Helvetica" w:hAnsi="Helvetica" w:cs="Open Sans Light"/>
          <w:sz w:val="20"/>
          <w:szCs w:val="20"/>
          <w:lang w:val="en-AU"/>
        </w:rPr>
        <w:tab/>
      </w:r>
      <w:r w:rsidRPr="00AA7158">
        <w:rPr>
          <w:rFonts w:ascii="Helvetica" w:hAnsi="Helvetica" w:cs="Open Sans Light"/>
          <w:sz w:val="20"/>
          <w:szCs w:val="20"/>
          <w:u w:val="single"/>
          <w:lang w:val="en-AU"/>
        </w:rPr>
        <w:tab/>
      </w:r>
    </w:p>
    <w:p w14:paraId="37616023" w14:textId="77777777" w:rsidR="00AA7158" w:rsidRPr="00AA7158" w:rsidRDefault="00AA7158" w:rsidP="00AA7158">
      <w:pPr>
        <w:tabs>
          <w:tab w:val="left" w:pos="284"/>
          <w:tab w:val="left" w:pos="4536"/>
        </w:tabs>
        <w:rPr>
          <w:rFonts w:ascii="Helvetica" w:hAnsi="Helvetica" w:cs="Open Sans Light"/>
          <w:sz w:val="16"/>
          <w:szCs w:val="16"/>
          <w:lang w:val="en-AU"/>
        </w:rPr>
      </w:pPr>
      <w:r w:rsidRPr="00AA7158">
        <w:rPr>
          <w:rFonts w:ascii="Helvetica" w:hAnsi="Helvetica" w:cs="Open Sans Light"/>
          <w:sz w:val="16"/>
          <w:szCs w:val="16"/>
          <w:lang w:val="en-AU"/>
        </w:rPr>
        <w:tab/>
        <w:t>(Name of the organisation)</w:t>
      </w:r>
    </w:p>
    <w:p w14:paraId="2DB1DF01" w14:textId="77777777" w:rsidR="00AA7158" w:rsidRPr="00AA7158" w:rsidRDefault="00AA7158" w:rsidP="00AA7158">
      <w:pPr>
        <w:tabs>
          <w:tab w:val="left" w:pos="284"/>
          <w:tab w:val="left" w:pos="4536"/>
        </w:tabs>
        <w:rPr>
          <w:rFonts w:ascii="Helvetica" w:hAnsi="Helvetica" w:cs="Open Sans Light"/>
          <w:sz w:val="16"/>
          <w:szCs w:val="16"/>
          <w:lang w:val="en-AU"/>
        </w:rPr>
      </w:pPr>
    </w:p>
    <w:p w14:paraId="1BC4FD5C" w14:textId="77777777" w:rsidR="00AA7158" w:rsidRPr="00AA7158" w:rsidRDefault="00AA7158" w:rsidP="00AA7158">
      <w:pPr>
        <w:tabs>
          <w:tab w:val="left" w:pos="284"/>
          <w:tab w:val="left" w:pos="4536"/>
        </w:tabs>
        <w:rPr>
          <w:rFonts w:ascii="Helvetica" w:hAnsi="Helvetica" w:cs="Open Sans Light"/>
          <w:sz w:val="20"/>
          <w:szCs w:val="20"/>
          <w:lang w:val="en-AU"/>
        </w:rPr>
      </w:pPr>
      <w:r w:rsidRPr="00AA7158">
        <w:rPr>
          <w:rFonts w:ascii="Helvetica" w:hAnsi="Helvetica" w:cs="Open Sans Light"/>
          <w:sz w:val="20"/>
          <w:szCs w:val="20"/>
          <w:lang w:val="en-AU"/>
        </w:rPr>
        <w:t>apply to be an Associate Member of the Corporation.</w:t>
      </w:r>
    </w:p>
    <w:p w14:paraId="6F387DA6" w14:textId="77777777" w:rsidR="00AA7158" w:rsidRPr="00AA7158" w:rsidRDefault="00AA7158" w:rsidP="00AA7158">
      <w:pPr>
        <w:rPr>
          <w:rFonts w:ascii="Helvetica" w:hAnsi="Helvetica" w:cs="Open Sans Light"/>
          <w:sz w:val="20"/>
          <w:szCs w:val="20"/>
          <w:lang w:val="en-AU"/>
        </w:rPr>
      </w:pPr>
    </w:p>
    <w:p w14:paraId="6539313A" w14:textId="77777777" w:rsidR="00AA7158" w:rsidRPr="00AA7158" w:rsidRDefault="00AA7158" w:rsidP="00AA7158">
      <w:pPr>
        <w:tabs>
          <w:tab w:val="left" w:pos="1276"/>
          <w:tab w:val="left" w:pos="4253"/>
        </w:tabs>
        <w:rPr>
          <w:rFonts w:ascii="Helvetica" w:hAnsi="Helvetica" w:cs="Open Sans Light"/>
          <w:sz w:val="20"/>
          <w:szCs w:val="20"/>
          <w:lang w:val="en-AU"/>
        </w:rPr>
      </w:pPr>
      <w:r w:rsidRPr="00AA7158">
        <w:rPr>
          <w:rFonts w:ascii="Helvetica" w:hAnsi="Helvetica" w:cs="Open Sans Light"/>
          <w:sz w:val="20"/>
          <w:szCs w:val="20"/>
          <w:lang w:val="en-AU"/>
        </w:rPr>
        <w:t>I declare that</w:t>
      </w:r>
      <w:r w:rsidRPr="00AA7158">
        <w:rPr>
          <w:rFonts w:ascii="Helvetica" w:hAnsi="Helvetica" w:cs="Open Sans Light"/>
          <w:sz w:val="20"/>
          <w:szCs w:val="20"/>
          <w:lang w:val="en-AU"/>
        </w:rPr>
        <w:tab/>
      </w:r>
      <w:r w:rsidRPr="00AA7158">
        <w:rPr>
          <w:rFonts w:ascii="Helvetica" w:hAnsi="Helvetica" w:cs="Open Sans Light"/>
          <w:sz w:val="20"/>
          <w:szCs w:val="20"/>
          <w:u w:val="single"/>
          <w:lang w:val="en-AU"/>
        </w:rPr>
        <w:tab/>
      </w:r>
      <w:r w:rsidRPr="00AA7158">
        <w:rPr>
          <w:rFonts w:ascii="Helvetica" w:hAnsi="Helvetica" w:cs="Open Sans Light"/>
          <w:sz w:val="20"/>
          <w:szCs w:val="20"/>
          <w:lang w:val="en-AU"/>
        </w:rPr>
        <w:t xml:space="preserve"> is not eligible to be a Full Member of the</w:t>
      </w:r>
    </w:p>
    <w:p w14:paraId="5E227BE0" w14:textId="51EF2A7B" w:rsidR="00AA7158" w:rsidRPr="00AA7158" w:rsidRDefault="00AA7158" w:rsidP="00AA7158">
      <w:pPr>
        <w:tabs>
          <w:tab w:val="left" w:pos="1276"/>
          <w:tab w:val="left" w:pos="4253"/>
        </w:tabs>
        <w:rPr>
          <w:rFonts w:ascii="Helvetica" w:hAnsi="Helvetica" w:cs="Open Sans Light"/>
          <w:sz w:val="16"/>
          <w:szCs w:val="16"/>
          <w:lang w:val="en-AU"/>
        </w:rPr>
      </w:pPr>
      <w:r w:rsidRPr="00AA7158">
        <w:rPr>
          <w:rFonts w:ascii="Helvetica" w:hAnsi="Helvetica" w:cs="Open Sans Light"/>
          <w:sz w:val="20"/>
          <w:szCs w:val="20"/>
          <w:lang w:val="en-AU"/>
        </w:rPr>
        <w:tab/>
      </w:r>
      <w:r w:rsidRPr="00AA7158">
        <w:rPr>
          <w:rFonts w:ascii="Helvetica" w:hAnsi="Helvetica" w:cs="Open Sans Light"/>
          <w:sz w:val="16"/>
          <w:szCs w:val="16"/>
          <w:lang w:val="en-AU"/>
        </w:rPr>
        <w:t>(Name of the organisation</w:t>
      </w:r>
      <w:r w:rsidR="000D7A18">
        <w:rPr>
          <w:rFonts w:ascii="Helvetica" w:hAnsi="Helvetica" w:cs="Open Sans Light"/>
          <w:sz w:val="16"/>
          <w:szCs w:val="16"/>
          <w:lang w:val="en-AU"/>
        </w:rPr>
        <w:t>/Individual</w:t>
      </w:r>
      <w:r w:rsidRPr="00AA7158">
        <w:rPr>
          <w:rFonts w:ascii="Helvetica" w:hAnsi="Helvetica" w:cs="Open Sans Light"/>
          <w:sz w:val="16"/>
          <w:szCs w:val="16"/>
          <w:lang w:val="en-AU"/>
        </w:rPr>
        <w:t>)</w:t>
      </w:r>
    </w:p>
    <w:p w14:paraId="6BF7193D" w14:textId="77777777" w:rsidR="00AA7158" w:rsidRPr="00AA7158" w:rsidRDefault="00AA7158" w:rsidP="00AA7158">
      <w:pPr>
        <w:tabs>
          <w:tab w:val="left" w:pos="567"/>
          <w:tab w:val="left" w:pos="1701"/>
          <w:tab w:val="left" w:pos="4253"/>
        </w:tabs>
        <w:rPr>
          <w:rFonts w:ascii="Helvetica" w:hAnsi="Helvetica" w:cs="Open Sans Light"/>
          <w:lang w:val="en-AU"/>
        </w:rPr>
      </w:pPr>
    </w:p>
    <w:p w14:paraId="01902356" w14:textId="6BC061F7" w:rsidR="00AA7158" w:rsidRPr="00AA7158" w:rsidRDefault="00AA7158" w:rsidP="00AA7158">
      <w:pPr>
        <w:tabs>
          <w:tab w:val="left" w:pos="567"/>
          <w:tab w:val="left" w:pos="1701"/>
          <w:tab w:val="left" w:pos="2694"/>
          <w:tab w:val="left" w:pos="4253"/>
          <w:tab w:val="left" w:pos="5387"/>
        </w:tabs>
        <w:rPr>
          <w:rFonts w:ascii="Helvetica" w:hAnsi="Helvetica" w:cs="Open Sans Light"/>
          <w:sz w:val="16"/>
          <w:szCs w:val="16"/>
          <w:lang w:val="en-AU"/>
        </w:rPr>
      </w:pPr>
      <w:r w:rsidRPr="00AA7158">
        <w:rPr>
          <w:rFonts w:ascii="Helvetica" w:hAnsi="Helvetica" w:cs="Open Sans Light"/>
          <w:sz w:val="20"/>
          <w:szCs w:val="20"/>
          <w:lang w:val="en-AU"/>
        </w:rPr>
        <w:t xml:space="preserve">Corporation but I declare that </w:t>
      </w:r>
      <w:r w:rsidRPr="00AA7158">
        <w:rPr>
          <w:rFonts w:ascii="Helvetica" w:hAnsi="Helvetica" w:cs="Open Sans Light"/>
          <w:sz w:val="20"/>
          <w:szCs w:val="20"/>
          <w:u w:val="single"/>
          <w:lang w:val="en-AU"/>
        </w:rPr>
        <w:tab/>
      </w:r>
      <w:r w:rsidRPr="00AA7158">
        <w:rPr>
          <w:rFonts w:ascii="Helvetica" w:hAnsi="Helvetica" w:cs="Open Sans Light"/>
          <w:sz w:val="20"/>
          <w:szCs w:val="20"/>
          <w:u w:val="single"/>
          <w:lang w:val="en-AU"/>
        </w:rPr>
        <w:tab/>
      </w:r>
      <w:r w:rsidRPr="00AA7158">
        <w:rPr>
          <w:rFonts w:ascii="Helvetica" w:hAnsi="Helvetica" w:cs="Open Sans Light"/>
          <w:sz w:val="20"/>
          <w:szCs w:val="20"/>
          <w:u w:val="single"/>
          <w:lang w:val="en-AU"/>
        </w:rPr>
        <w:tab/>
      </w:r>
      <w:r w:rsidRPr="00AA7158">
        <w:rPr>
          <w:rFonts w:ascii="Helvetica" w:hAnsi="Helvetica" w:cs="Open Sans Light"/>
          <w:sz w:val="20"/>
          <w:szCs w:val="20"/>
          <w:lang w:val="en-AU"/>
        </w:rPr>
        <w:t xml:space="preserve"> agrees to accept the objectives</w:t>
      </w:r>
      <w:r w:rsidRPr="00AA7158">
        <w:rPr>
          <w:rFonts w:ascii="Helvetica" w:hAnsi="Helvetica" w:cs="Open Sans Light"/>
          <w:sz w:val="20"/>
          <w:szCs w:val="20"/>
          <w:lang w:val="en-AU"/>
        </w:rPr>
        <w:tab/>
      </w:r>
      <w:r w:rsidRPr="00AA7158">
        <w:rPr>
          <w:rFonts w:ascii="Helvetica" w:hAnsi="Helvetica" w:cs="Open Sans Light"/>
          <w:sz w:val="20"/>
          <w:szCs w:val="20"/>
          <w:lang w:val="en-AU"/>
        </w:rPr>
        <w:tab/>
      </w:r>
      <w:r w:rsidRPr="00AA7158">
        <w:rPr>
          <w:rFonts w:ascii="Helvetica" w:hAnsi="Helvetica" w:cs="Open Sans Light"/>
          <w:sz w:val="20"/>
          <w:szCs w:val="20"/>
          <w:lang w:val="en-AU"/>
        </w:rPr>
        <w:tab/>
      </w:r>
      <w:r w:rsidRPr="00AA7158">
        <w:rPr>
          <w:rFonts w:ascii="Helvetica" w:hAnsi="Helvetica" w:cs="Open Sans Light"/>
          <w:sz w:val="20"/>
          <w:szCs w:val="20"/>
          <w:lang w:val="en-AU"/>
        </w:rPr>
        <w:tab/>
      </w:r>
      <w:r w:rsidR="000D7A18">
        <w:rPr>
          <w:rFonts w:ascii="Helvetica" w:hAnsi="Helvetica" w:cs="Open Sans Light"/>
          <w:sz w:val="20"/>
          <w:szCs w:val="20"/>
          <w:lang w:val="en-AU"/>
        </w:rPr>
        <w:tab/>
      </w:r>
      <w:r w:rsidRPr="00AA7158">
        <w:rPr>
          <w:rFonts w:ascii="Helvetica" w:hAnsi="Helvetica" w:cs="Open Sans Light"/>
          <w:sz w:val="16"/>
          <w:szCs w:val="16"/>
          <w:lang w:val="en-AU"/>
        </w:rPr>
        <w:t>(Name of the organisation</w:t>
      </w:r>
      <w:r w:rsidR="000D7A18">
        <w:rPr>
          <w:rFonts w:ascii="Helvetica" w:hAnsi="Helvetica" w:cs="Open Sans Light"/>
          <w:sz w:val="16"/>
          <w:szCs w:val="16"/>
          <w:lang w:val="en-AU"/>
        </w:rPr>
        <w:t>/Individual</w:t>
      </w:r>
      <w:r w:rsidRPr="00AA7158">
        <w:rPr>
          <w:rFonts w:ascii="Helvetica" w:hAnsi="Helvetica" w:cs="Open Sans Light"/>
          <w:sz w:val="16"/>
          <w:szCs w:val="16"/>
          <w:lang w:val="en-AU"/>
        </w:rPr>
        <w:t>)</w:t>
      </w:r>
    </w:p>
    <w:p w14:paraId="02F383EA" w14:textId="77777777" w:rsidR="00AA7158" w:rsidRPr="00AA7158" w:rsidRDefault="00AA7158" w:rsidP="00AA7158">
      <w:pPr>
        <w:tabs>
          <w:tab w:val="left" w:pos="567"/>
          <w:tab w:val="left" w:pos="1701"/>
          <w:tab w:val="left" w:pos="4253"/>
        </w:tabs>
      </w:pPr>
      <w:r w:rsidRPr="00AA7158">
        <w:rPr>
          <w:rFonts w:ascii="Helvetica" w:hAnsi="Helvetica" w:cs="Open Sans Light"/>
          <w:sz w:val="20"/>
          <w:szCs w:val="20"/>
          <w:lang w:val="en-AU"/>
        </w:rPr>
        <w:t>of the Corporation</w:t>
      </w:r>
      <w:r w:rsidRPr="00AA7158">
        <w:t>.</w:t>
      </w:r>
    </w:p>
    <w:p w14:paraId="53185C32" w14:textId="77777777" w:rsidR="00AA7158" w:rsidRPr="00AA7158" w:rsidRDefault="00AA7158" w:rsidP="00AA7158">
      <w:pPr>
        <w:tabs>
          <w:tab w:val="left" w:pos="567"/>
          <w:tab w:val="left" w:pos="1701"/>
          <w:tab w:val="left" w:pos="4253"/>
        </w:tabs>
      </w:pPr>
    </w:p>
    <w:p w14:paraId="6895C47E" w14:textId="3E258402" w:rsidR="00AA7158" w:rsidRPr="00AA7158" w:rsidRDefault="00AA7158" w:rsidP="00AA7158">
      <w:pPr>
        <w:tabs>
          <w:tab w:val="left" w:pos="1276"/>
          <w:tab w:val="left" w:pos="4253"/>
        </w:tabs>
        <w:rPr>
          <w:rFonts w:ascii="Helvetica" w:hAnsi="Helvetica" w:cs="Open Sans Light"/>
          <w:sz w:val="20"/>
          <w:szCs w:val="20"/>
          <w:lang w:val="en-AU"/>
        </w:rPr>
      </w:pPr>
      <w:r w:rsidRPr="00AA7158">
        <w:rPr>
          <w:rFonts w:ascii="Helvetica" w:hAnsi="Helvetica" w:cs="Open Sans Light"/>
          <w:sz w:val="20"/>
          <w:szCs w:val="20"/>
          <w:lang w:val="en-AU"/>
        </w:rPr>
        <w:t>I declare that</w:t>
      </w:r>
      <w:r w:rsidRPr="00AA7158">
        <w:rPr>
          <w:rFonts w:ascii="Helvetica" w:hAnsi="Helvetica" w:cs="Open Sans Light"/>
          <w:sz w:val="20"/>
          <w:szCs w:val="20"/>
          <w:lang w:val="en-AU"/>
        </w:rPr>
        <w:tab/>
      </w:r>
      <w:r w:rsidRPr="00AA7158">
        <w:rPr>
          <w:rFonts w:ascii="Helvetica" w:hAnsi="Helvetica" w:cs="Open Sans Light"/>
          <w:sz w:val="20"/>
          <w:szCs w:val="20"/>
          <w:u w:val="single"/>
          <w:lang w:val="en-AU"/>
        </w:rPr>
        <w:tab/>
      </w:r>
      <w:r w:rsidRPr="00AA7158">
        <w:rPr>
          <w:rFonts w:ascii="Helvetica" w:hAnsi="Helvetica" w:cs="Open Sans Light"/>
          <w:sz w:val="20"/>
          <w:szCs w:val="20"/>
          <w:lang w:val="en-AU"/>
        </w:rPr>
        <w:t xml:space="preserve"> </w:t>
      </w:r>
      <w:r w:rsidR="00E62EF0">
        <w:rPr>
          <w:rFonts w:ascii="Helvetica" w:hAnsi="Helvetica" w:cs="Open Sans Light"/>
          <w:sz w:val="20"/>
          <w:szCs w:val="20"/>
          <w:lang w:val="en-AU"/>
        </w:rPr>
        <w:t>will</w:t>
      </w:r>
      <w:r w:rsidRPr="00AA7158">
        <w:rPr>
          <w:rFonts w:ascii="Helvetica" w:hAnsi="Helvetica" w:cs="Open Sans Light"/>
          <w:sz w:val="20"/>
          <w:szCs w:val="20"/>
          <w:lang w:val="en-AU"/>
        </w:rPr>
        <w:t xml:space="preserve"> commit to uphold SNAICCs</w:t>
      </w:r>
      <w:r w:rsidRPr="00AA7158">
        <w:rPr>
          <w:rFonts w:ascii="Helvetica" w:hAnsi="Helvetica" w:cs="Open Sans Light"/>
          <w:sz w:val="20"/>
          <w:szCs w:val="20"/>
        </w:rPr>
        <w:t xml:space="preserve"> Vision, Purpose,</w:t>
      </w:r>
      <w:r w:rsidR="00E62EF0">
        <w:rPr>
          <w:rFonts w:ascii="Helvetica" w:hAnsi="Helvetica" w:cs="Open Sans Light"/>
          <w:sz w:val="20"/>
          <w:szCs w:val="20"/>
        </w:rPr>
        <w:t xml:space="preserve"> </w:t>
      </w:r>
    </w:p>
    <w:p w14:paraId="549FF229" w14:textId="6B57AFCF" w:rsidR="00AA7158" w:rsidRPr="00AA7158" w:rsidRDefault="00AA7158" w:rsidP="00AA7158">
      <w:pPr>
        <w:tabs>
          <w:tab w:val="left" w:pos="1276"/>
          <w:tab w:val="left" w:pos="4253"/>
        </w:tabs>
        <w:rPr>
          <w:rFonts w:ascii="Helvetica" w:hAnsi="Helvetica" w:cs="Open Sans Light"/>
          <w:sz w:val="16"/>
          <w:szCs w:val="16"/>
          <w:lang w:val="en-AU"/>
        </w:rPr>
      </w:pPr>
      <w:r w:rsidRPr="00AA7158">
        <w:rPr>
          <w:rFonts w:ascii="Helvetica" w:hAnsi="Helvetica" w:cs="Open Sans Light"/>
          <w:sz w:val="20"/>
          <w:szCs w:val="20"/>
          <w:lang w:val="en-AU"/>
        </w:rPr>
        <w:tab/>
      </w:r>
      <w:r w:rsidRPr="00AA7158">
        <w:rPr>
          <w:rFonts w:ascii="Helvetica" w:hAnsi="Helvetica" w:cs="Open Sans Light"/>
          <w:sz w:val="16"/>
          <w:szCs w:val="16"/>
          <w:lang w:val="en-AU"/>
        </w:rPr>
        <w:t>(Name of the organisation</w:t>
      </w:r>
      <w:r w:rsidR="000D7A18">
        <w:rPr>
          <w:rFonts w:ascii="Helvetica" w:hAnsi="Helvetica" w:cs="Open Sans Light"/>
          <w:sz w:val="16"/>
          <w:szCs w:val="16"/>
          <w:lang w:val="en-AU"/>
        </w:rPr>
        <w:t>/Individual</w:t>
      </w:r>
      <w:r w:rsidRPr="00AA7158">
        <w:rPr>
          <w:rFonts w:ascii="Helvetica" w:hAnsi="Helvetica" w:cs="Open Sans Light"/>
          <w:sz w:val="16"/>
          <w:szCs w:val="16"/>
          <w:lang w:val="en-AU"/>
        </w:rPr>
        <w:t>)</w:t>
      </w:r>
    </w:p>
    <w:p w14:paraId="1719E750" w14:textId="2573C2EE" w:rsidR="00AA7158" w:rsidRDefault="00AA7158" w:rsidP="00AA7158">
      <w:pPr>
        <w:tabs>
          <w:tab w:val="left" w:pos="1134"/>
        </w:tabs>
        <w:spacing w:before="120"/>
        <w:rPr>
          <w:rFonts w:ascii="Helvetica" w:hAnsi="Helvetica" w:cs="Open Sans Light"/>
          <w:sz w:val="20"/>
          <w:szCs w:val="20"/>
        </w:rPr>
      </w:pPr>
      <w:r w:rsidRPr="00AA7158">
        <w:rPr>
          <w:rFonts w:ascii="Helvetica" w:hAnsi="Helvetica" w:cs="Open Sans Light"/>
          <w:sz w:val="20"/>
          <w:szCs w:val="20"/>
        </w:rPr>
        <w:t>Goals and the guiding principles that align with the Closing the Gap, including the following:</w:t>
      </w:r>
    </w:p>
    <w:p w14:paraId="6509F934" w14:textId="77777777" w:rsidR="00E62EF0" w:rsidRPr="00AA7158" w:rsidRDefault="00E62EF0" w:rsidP="00AA7158">
      <w:pPr>
        <w:tabs>
          <w:tab w:val="left" w:pos="1134"/>
        </w:tabs>
        <w:spacing w:before="120"/>
        <w:rPr>
          <w:rFonts w:ascii="Helvetica" w:hAnsi="Helvetica" w:cs="Open Sans Light"/>
          <w:sz w:val="20"/>
          <w:szCs w:val="20"/>
        </w:rPr>
      </w:pPr>
    </w:p>
    <w:p w14:paraId="57CBA86D" w14:textId="77777777" w:rsidR="00AA7158" w:rsidRPr="00AA7158" w:rsidRDefault="00AA7158" w:rsidP="00AA7158">
      <w:pPr>
        <w:numPr>
          <w:ilvl w:val="3"/>
          <w:numId w:val="15"/>
        </w:numPr>
        <w:tabs>
          <w:tab w:val="left" w:pos="1134"/>
        </w:tabs>
        <w:spacing w:before="120"/>
        <w:ind w:left="1418"/>
        <w:contextualSpacing/>
        <w:rPr>
          <w:rFonts w:ascii="Helvetica" w:hAnsi="Helvetica" w:cs="Open Sans Light"/>
          <w:sz w:val="20"/>
          <w:szCs w:val="20"/>
          <w:lang w:val="en-AU"/>
        </w:rPr>
      </w:pPr>
      <w:r w:rsidRPr="00AA7158">
        <w:rPr>
          <w:rFonts w:ascii="Helvetica" w:hAnsi="Helvetica" w:cs="Open Sans Light"/>
          <w:sz w:val="20"/>
          <w:szCs w:val="20"/>
          <w:lang w:val="en-AU"/>
        </w:rPr>
        <w:t>Applying a child focussed approach</w:t>
      </w:r>
    </w:p>
    <w:p w14:paraId="3B093890" w14:textId="77777777" w:rsidR="00AA7158" w:rsidRPr="00AA7158" w:rsidRDefault="00AA7158" w:rsidP="00AA7158">
      <w:pPr>
        <w:numPr>
          <w:ilvl w:val="3"/>
          <w:numId w:val="15"/>
        </w:numPr>
        <w:tabs>
          <w:tab w:val="left" w:pos="1134"/>
        </w:tabs>
        <w:spacing w:before="120"/>
        <w:ind w:left="1418"/>
        <w:contextualSpacing/>
        <w:rPr>
          <w:rFonts w:ascii="Helvetica" w:hAnsi="Helvetica" w:cs="Open Sans Light"/>
          <w:sz w:val="20"/>
          <w:szCs w:val="20"/>
          <w:lang w:val="en-AU"/>
        </w:rPr>
      </w:pPr>
      <w:r w:rsidRPr="00AA7158">
        <w:rPr>
          <w:rFonts w:ascii="Helvetica" w:hAnsi="Helvetica" w:cs="Open Sans Light"/>
          <w:sz w:val="20"/>
          <w:szCs w:val="20"/>
          <w:lang w:val="en-AU"/>
        </w:rPr>
        <w:t>Ensuring that Aboriginal and Torres Strait Islander people and organisations participate in and have control over decisions that affect their children</w:t>
      </w:r>
    </w:p>
    <w:p w14:paraId="6BCBB36B" w14:textId="77777777" w:rsidR="00AA7158" w:rsidRPr="00AA7158" w:rsidRDefault="00AA7158" w:rsidP="00AA7158">
      <w:pPr>
        <w:numPr>
          <w:ilvl w:val="3"/>
          <w:numId w:val="15"/>
        </w:numPr>
        <w:tabs>
          <w:tab w:val="left" w:pos="1134"/>
        </w:tabs>
        <w:spacing w:before="120"/>
        <w:ind w:left="1418"/>
        <w:contextualSpacing/>
        <w:rPr>
          <w:rFonts w:ascii="Helvetica" w:hAnsi="Helvetica" w:cs="Open Sans Light"/>
          <w:sz w:val="20"/>
          <w:szCs w:val="20"/>
          <w:lang w:val="en-AU"/>
        </w:rPr>
      </w:pPr>
      <w:r w:rsidRPr="00AA7158">
        <w:rPr>
          <w:rFonts w:ascii="Helvetica" w:hAnsi="Helvetica" w:cs="Open Sans Light"/>
          <w:sz w:val="20"/>
          <w:szCs w:val="20"/>
          <w:lang w:val="en-AU"/>
        </w:rPr>
        <w:t>Protecting Aboriginal and Torres Strait Islander children’s right to live in culture</w:t>
      </w:r>
    </w:p>
    <w:p w14:paraId="00AEF82D" w14:textId="77777777" w:rsidR="00AA7158" w:rsidRPr="00AA7158" w:rsidRDefault="00AA7158" w:rsidP="00AA7158">
      <w:pPr>
        <w:numPr>
          <w:ilvl w:val="3"/>
          <w:numId w:val="15"/>
        </w:numPr>
        <w:tabs>
          <w:tab w:val="left" w:pos="1134"/>
        </w:tabs>
        <w:spacing w:before="120"/>
        <w:ind w:left="1418"/>
        <w:contextualSpacing/>
        <w:rPr>
          <w:rFonts w:ascii="Helvetica" w:hAnsi="Helvetica" w:cs="Open Sans Light"/>
          <w:sz w:val="20"/>
          <w:szCs w:val="20"/>
          <w:lang w:val="en-AU"/>
        </w:rPr>
      </w:pPr>
      <w:r w:rsidRPr="00AA7158">
        <w:rPr>
          <w:rFonts w:ascii="Helvetica" w:hAnsi="Helvetica" w:cs="Open Sans Light"/>
          <w:sz w:val="20"/>
          <w:szCs w:val="20"/>
          <w:lang w:val="en-AU"/>
        </w:rPr>
        <w:t>Pursuing evidence-based responses</w:t>
      </w:r>
    </w:p>
    <w:p w14:paraId="537383D4" w14:textId="77777777" w:rsidR="00AA7158" w:rsidRPr="00AA7158" w:rsidRDefault="00AA7158" w:rsidP="00AA7158">
      <w:pPr>
        <w:numPr>
          <w:ilvl w:val="3"/>
          <w:numId w:val="15"/>
        </w:numPr>
        <w:tabs>
          <w:tab w:val="left" w:pos="1134"/>
        </w:tabs>
        <w:spacing w:before="120"/>
        <w:ind w:left="1418"/>
        <w:contextualSpacing/>
        <w:rPr>
          <w:rFonts w:ascii="Helvetica" w:hAnsi="Helvetica" w:cs="Open Sans Light"/>
          <w:sz w:val="20"/>
          <w:szCs w:val="20"/>
          <w:lang w:val="en-AU"/>
        </w:rPr>
      </w:pPr>
      <w:r w:rsidRPr="00AA7158">
        <w:rPr>
          <w:rFonts w:ascii="Helvetica" w:hAnsi="Helvetica" w:cs="Open Sans Light"/>
          <w:sz w:val="20"/>
          <w:szCs w:val="20"/>
          <w:lang w:val="en-AU"/>
        </w:rPr>
        <w:t xml:space="preserve">Supporting, </w:t>
      </w:r>
      <w:proofErr w:type="gramStart"/>
      <w:r w:rsidRPr="00AA7158">
        <w:rPr>
          <w:rFonts w:ascii="Helvetica" w:hAnsi="Helvetica" w:cs="Open Sans Light"/>
          <w:sz w:val="20"/>
          <w:szCs w:val="20"/>
          <w:lang w:val="en-AU"/>
        </w:rPr>
        <w:t>healing</w:t>
      </w:r>
      <w:proofErr w:type="gramEnd"/>
      <w:r w:rsidRPr="00AA7158">
        <w:rPr>
          <w:rFonts w:ascii="Helvetica" w:hAnsi="Helvetica" w:cs="Open Sans Light"/>
          <w:sz w:val="20"/>
          <w:szCs w:val="20"/>
          <w:lang w:val="en-AU"/>
        </w:rPr>
        <w:t xml:space="preserve"> and strengthening families</w:t>
      </w:r>
    </w:p>
    <w:p w14:paraId="11953FAD" w14:textId="77777777" w:rsidR="00AA7158" w:rsidRPr="00AA7158" w:rsidRDefault="00AA7158" w:rsidP="00AA7158">
      <w:pPr>
        <w:numPr>
          <w:ilvl w:val="3"/>
          <w:numId w:val="15"/>
        </w:numPr>
        <w:tabs>
          <w:tab w:val="left" w:pos="1134"/>
        </w:tabs>
        <w:spacing w:before="120"/>
        <w:ind w:left="1418"/>
        <w:contextualSpacing/>
        <w:rPr>
          <w:rFonts w:ascii="Helvetica" w:hAnsi="Helvetica" w:cs="Open Sans Light"/>
          <w:sz w:val="20"/>
          <w:szCs w:val="20"/>
          <w:lang w:val="en-AU"/>
        </w:rPr>
      </w:pPr>
      <w:r w:rsidRPr="00AA7158">
        <w:rPr>
          <w:rFonts w:ascii="Helvetica" w:hAnsi="Helvetica" w:cs="Open Sans Light"/>
          <w:sz w:val="20"/>
          <w:szCs w:val="20"/>
          <w:lang w:val="en-AU"/>
        </w:rPr>
        <w:t>Challenging systemic racism and inequities</w:t>
      </w:r>
    </w:p>
    <w:p w14:paraId="25B87EC1" w14:textId="77777777" w:rsidR="00AA7158" w:rsidRPr="00AA7158" w:rsidRDefault="00AA7158" w:rsidP="00AA7158">
      <w:pPr>
        <w:numPr>
          <w:ilvl w:val="3"/>
          <w:numId w:val="15"/>
        </w:numPr>
        <w:tabs>
          <w:tab w:val="left" w:pos="1134"/>
        </w:tabs>
        <w:spacing w:before="120"/>
        <w:ind w:left="1418"/>
        <w:contextualSpacing/>
        <w:rPr>
          <w:rFonts w:ascii="Helvetica" w:hAnsi="Helvetica" w:cs="Open Sans Light"/>
          <w:sz w:val="20"/>
          <w:szCs w:val="20"/>
          <w:lang w:val="en-AU"/>
        </w:rPr>
      </w:pPr>
      <w:r w:rsidRPr="00AA7158">
        <w:rPr>
          <w:rFonts w:ascii="Helvetica" w:hAnsi="Helvetica" w:cs="Open Sans Light"/>
          <w:sz w:val="20"/>
          <w:szCs w:val="20"/>
          <w:lang w:val="en-AU"/>
        </w:rPr>
        <w:t>A commitment to the transfer of resources and responsibility for early years child and family services for Aboriginal and Torres Strait Islander children to Aboriginal and Torres Strait Islander community-controlled organisations.</w:t>
      </w:r>
    </w:p>
    <w:p w14:paraId="7FCDB4B5" w14:textId="77777777" w:rsidR="00AA7158" w:rsidRPr="00AA7158" w:rsidRDefault="00AA7158" w:rsidP="00AA7158">
      <w:pPr>
        <w:rPr>
          <w:rFonts w:ascii="Helvetica" w:hAnsi="Helvetica" w:cs="Open Sans Light"/>
          <w:lang w:val="en-AU"/>
        </w:rPr>
      </w:pPr>
    </w:p>
    <w:p w14:paraId="119A87DB" w14:textId="77777777" w:rsidR="00AA7158" w:rsidRPr="00AA7158" w:rsidRDefault="00AA7158" w:rsidP="00AA7158">
      <w:pPr>
        <w:tabs>
          <w:tab w:val="left" w:pos="426"/>
          <w:tab w:val="left" w:pos="567"/>
          <w:tab w:val="left" w:pos="1418"/>
          <w:tab w:val="left" w:pos="4253"/>
        </w:tabs>
        <w:rPr>
          <w:rFonts w:ascii="Helvetica" w:hAnsi="Helvetica" w:cs="Open Sans Light"/>
          <w:sz w:val="20"/>
          <w:szCs w:val="20"/>
          <w:lang w:val="en-AU"/>
        </w:rPr>
      </w:pPr>
      <w:r w:rsidRPr="00AA7158">
        <w:rPr>
          <w:rFonts w:ascii="Helvetica" w:hAnsi="Helvetica" w:cs="Open Sans Light"/>
          <w:sz w:val="20"/>
          <w:szCs w:val="20"/>
          <w:lang w:val="en-AU"/>
        </w:rPr>
        <w:t>I declare that</w:t>
      </w:r>
      <w:r w:rsidRPr="00AA7158">
        <w:rPr>
          <w:rFonts w:ascii="Helvetica" w:hAnsi="Helvetica" w:cs="Open Sans Light"/>
          <w:sz w:val="20"/>
          <w:szCs w:val="20"/>
          <w:lang w:val="en-AU"/>
        </w:rPr>
        <w:tab/>
      </w:r>
      <w:r w:rsidRPr="00AA7158">
        <w:rPr>
          <w:rFonts w:ascii="Helvetica" w:hAnsi="Helvetica" w:cs="Open Sans Light"/>
          <w:sz w:val="20"/>
          <w:szCs w:val="20"/>
          <w:u w:val="single"/>
          <w:lang w:val="en-AU"/>
        </w:rPr>
        <w:tab/>
      </w:r>
      <w:r w:rsidRPr="00AA7158">
        <w:rPr>
          <w:rFonts w:ascii="Helvetica" w:hAnsi="Helvetica" w:cs="Open Sans Light"/>
          <w:sz w:val="20"/>
          <w:szCs w:val="20"/>
          <w:lang w:val="en-AU"/>
        </w:rPr>
        <w:t xml:space="preserve"> is eligible to be an Associate Member under one of </w:t>
      </w:r>
    </w:p>
    <w:p w14:paraId="705A9906" w14:textId="247E2613" w:rsidR="00AA7158" w:rsidRPr="00AA7158" w:rsidRDefault="00AA7158" w:rsidP="00AA7158">
      <w:pPr>
        <w:tabs>
          <w:tab w:val="left" w:pos="426"/>
          <w:tab w:val="left" w:pos="567"/>
          <w:tab w:val="left" w:pos="1418"/>
          <w:tab w:val="left" w:pos="4253"/>
        </w:tabs>
        <w:rPr>
          <w:rFonts w:ascii="Helvetica" w:hAnsi="Helvetica" w:cs="Open Sans Light"/>
          <w:sz w:val="16"/>
          <w:szCs w:val="16"/>
          <w:lang w:val="en-AU"/>
        </w:rPr>
      </w:pPr>
      <w:r w:rsidRPr="00AA7158">
        <w:rPr>
          <w:rFonts w:ascii="Helvetica" w:hAnsi="Helvetica" w:cs="Open Sans Light"/>
          <w:sz w:val="16"/>
          <w:szCs w:val="16"/>
          <w:lang w:val="en-AU"/>
        </w:rPr>
        <w:tab/>
      </w:r>
      <w:r w:rsidRPr="00AA7158">
        <w:rPr>
          <w:rFonts w:ascii="Helvetica" w:hAnsi="Helvetica" w:cs="Open Sans Light"/>
          <w:sz w:val="16"/>
          <w:szCs w:val="16"/>
          <w:lang w:val="en-AU"/>
        </w:rPr>
        <w:tab/>
      </w:r>
      <w:r w:rsidRPr="00AA7158">
        <w:rPr>
          <w:rFonts w:ascii="Helvetica" w:hAnsi="Helvetica" w:cs="Open Sans Light"/>
          <w:sz w:val="16"/>
          <w:szCs w:val="16"/>
          <w:lang w:val="en-AU"/>
        </w:rPr>
        <w:tab/>
        <w:t>(Name of the organisation</w:t>
      </w:r>
      <w:r w:rsidR="000D7A18">
        <w:rPr>
          <w:rFonts w:ascii="Helvetica" w:hAnsi="Helvetica" w:cs="Open Sans Light"/>
          <w:sz w:val="16"/>
          <w:szCs w:val="16"/>
          <w:lang w:val="en-AU"/>
        </w:rPr>
        <w:t>/Indivi</w:t>
      </w:r>
      <w:r w:rsidR="00555EB8">
        <w:rPr>
          <w:rFonts w:ascii="Helvetica" w:hAnsi="Helvetica" w:cs="Open Sans Light"/>
          <w:sz w:val="16"/>
          <w:szCs w:val="16"/>
          <w:lang w:val="en-AU"/>
        </w:rPr>
        <w:t>dual</w:t>
      </w:r>
      <w:r w:rsidRPr="00AA7158">
        <w:rPr>
          <w:rFonts w:ascii="Helvetica" w:hAnsi="Helvetica" w:cs="Open Sans Light"/>
          <w:sz w:val="16"/>
          <w:szCs w:val="16"/>
          <w:lang w:val="en-AU"/>
        </w:rPr>
        <w:t>)</w:t>
      </w:r>
    </w:p>
    <w:p w14:paraId="5EAD6B6C" w14:textId="77777777" w:rsidR="00AA7158" w:rsidRPr="00AA7158" w:rsidRDefault="00AA7158" w:rsidP="00AA7158">
      <w:pPr>
        <w:tabs>
          <w:tab w:val="left" w:pos="426"/>
          <w:tab w:val="left" w:pos="567"/>
          <w:tab w:val="left" w:pos="1418"/>
          <w:tab w:val="left" w:pos="4253"/>
        </w:tabs>
        <w:rPr>
          <w:rFonts w:ascii="Helvetica" w:hAnsi="Helvetica" w:cs="Open Sans Light"/>
          <w:sz w:val="20"/>
          <w:szCs w:val="20"/>
          <w:lang w:val="en-AU"/>
        </w:rPr>
      </w:pPr>
      <w:r w:rsidRPr="00AA7158">
        <w:rPr>
          <w:rFonts w:ascii="Helvetica" w:hAnsi="Helvetica" w:cs="Open Sans Light"/>
          <w:sz w:val="20"/>
          <w:szCs w:val="20"/>
          <w:lang w:val="en-AU"/>
        </w:rPr>
        <w:t xml:space="preserve">the following categories: </w:t>
      </w:r>
    </w:p>
    <w:p w14:paraId="3DFEEBF8" w14:textId="77777777" w:rsidR="00AA7158" w:rsidRPr="00AA7158" w:rsidRDefault="00AA7158" w:rsidP="00AA7158">
      <w:pPr>
        <w:tabs>
          <w:tab w:val="left" w:pos="426"/>
          <w:tab w:val="left" w:pos="567"/>
          <w:tab w:val="left" w:pos="1418"/>
          <w:tab w:val="left" w:pos="4253"/>
        </w:tabs>
        <w:rPr>
          <w:rFonts w:ascii="Helvetica" w:hAnsi="Helvetica" w:cs="Open Sans Light"/>
          <w:sz w:val="16"/>
          <w:szCs w:val="16"/>
          <w:lang w:val="en-AU"/>
        </w:rPr>
      </w:pPr>
      <w:r w:rsidRPr="00AA7158">
        <w:rPr>
          <w:rFonts w:ascii="Helvetica" w:hAnsi="Helvetica" w:cs="Open Sans Light"/>
          <w:sz w:val="20"/>
          <w:szCs w:val="20"/>
          <w:lang w:val="en-AU"/>
        </w:rPr>
        <w:tab/>
      </w:r>
      <w:r w:rsidRPr="00AA7158">
        <w:rPr>
          <w:rFonts w:ascii="Helvetica" w:hAnsi="Helvetica" w:cs="Open Sans Light"/>
          <w:sz w:val="20"/>
          <w:szCs w:val="20"/>
          <w:lang w:val="en-AU"/>
        </w:rPr>
        <w:tab/>
      </w:r>
      <w:r w:rsidRPr="00AA7158">
        <w:rPr>
          <w:rFonts w:ascii="Helvetica" w:hAnsi="Helvetica" w:cs="Open Sans Light"/>
          <w:sz w:val="20"/>
          <w:szCs w:val="20"/>
          <w:lang w:val="en-AU"/>
        </w:rPr>
        <w:tab/>
      </w:r>
    </w:p>
    <w:p w14:paraId="77AF6BD9" w14:textId="77777777" w:rsidR="00AA7158" w:rsidRPr="00AA7158" w:rsidRDefault="00C851EC" w:rsidP="00AA7158">
      <w:pPr>
        <w:ind w:left="720"/>
        <w:rPr>
          <w:rFonts w:ascii="Helvetica" w:hAnsi="Helvetica" w:cs="Open Sans Light"/>
          <w:sz w:val="20"/>
          <w:szCs w:val="20"/>
          <w:lang w:val="en-AU"/>
        </w:rPr>
      </w:pPr>
      <w:sdt>
        <w:sdtPr>
          <w:rPr>
            <w:rFonts w:ascii="Helvetica" w:hAnsi="Helvetica" w:cs="Open Sans Light"/>
            <w:sz w:val="20"/>
            <w:szCs w:val="20"/>
            <w:lang w:val="en-AU"/>
          </w:rPr>
          <w:id w:val="1381597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7158" w:rsidRPr="00AA7158">
            <w:rPr>
              <w:rFonts w:ascii="Helvetica" w:hAnsi="Helvetica" w:cs="Open Sans Light" w:hint="eastAsia"/>
              <w:sz w:val="20"/>
              <w:szCs w:val="20"/>
              <w:lang w:val="en-AU"/>
            </w:rPr>
            <w:t>☐</w:t>
          </w:r>
        </w:sdtContent>
      </w:sdt>
      <w:r w:rsidR="00AA7158" w:rsidRPr="00AA7158">
        <w:rPr>
          <w:rFonts w:ascii="Helvetica" w:hAnsi="Helvetica" w:cs="Open Sans Light"/>
          <w:sz w:val="20"/>
          <w:szCs w:val="20"/>
          <w:lang w:val="en-AU"/>
        </w:rPr>
        <w:t xml:space="preserve"> Individual or non-Aboriginal or Torres Strait Islander entity working for childhood development, </w:t>
      </w:r>
      <w:proofErr w:type="gramStart"/>
      <w:r w:rsidR="00AA7158" w:rsidRPr="00AA7158">
        <w:rPr>
          <w:rFonts w:ascii="Helvetica" w:hAnsi="Helvetica" w:cs="Open Sans Light"/>
          <w:sz w:val="20"/>
          <w:szCs w:val="20"/>
          <w:lang w:val="en-AU"/>
        </w:rPr>
        <w:t>safety</w:t>
      </w:r>
      <w:proofErr w:type="gramEnd"/>
      <w:r w:rsidR="00AA7158" w:rsidRPr="00AA7158">
        <w:rPr>
          <w:rFonts w:ascii="Helvetica" w:hAnsi="Helvetica" w:cs="Open Sans Light"/>
          <w:sz w:val="20"/>
          <w:szCs w:val="20"/>
          <w:lang w:val="en-AU"/>
        </w:rPr>
        <w:t xml:space="preserve"> or wellbeing; and/or   </w:t>
      </w:r>
    </w:p>
    <w:p w14:paraId="1FC94D1C" w14:textId="4A0A51AD" w:rsidR="00AA7158" w:rsidRDefault="00C851EC" w:rsidP="00AA7158">
      <w:pPr>
        <w:spacing w:before="120" w:after="120"/>
        <w:ind w:left="720"/>
        <w:outlineLvl w:val="2"/>
        <w:rPr>
          <w:rFonts w:ascii="Helvetica" w:hAnsi="Helvetica" w:cs="Open Sans Light"/>
          <w:sz w:val="20"/>
          <w:szCs w:val="20"/>
          <w:lang w:val="en-AU"/>
        </w:rPr>
      </w:pPr>
      <w:sdt>
        <w:sdtPr>
          <w:rPr>
            <w:rFonts w:ascii="Helvetica" w:hAnsi="Helvetica" w:cs="Open Sans Light"/>
            <w:sz w:val="20"/>
            <w:szCs w:val="20"/>
            <w:lang w:val="en-AU"/>
          </w:rPr>
          <w:id w:val="-1377702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7158" w:rsidRPr="00AA7158">
            <w:rPr>
              <w:rFonts w:ascii="Helvetica" w:hAnsi="Helvetica" w:cs="Open Sans Light" w:hint="eastAsia"/>
              <w:sz w:val="20"/>
              <w:szCs w:val="20"/>
              <w:lang w:val="en-AU"/>
            </w:rPr>
            <w:t>☐</w:t>
          </w:r>
        </w:sdtContent>
      </w:sdt>
      <w:r w:rsidR="00AA7158" w:rsidRPr="00AA7158">
        <w:rPr>
          <w:rFonts w:ascii="Helvetica" w:hAnsi="Helvetica" w:cs="Open Sans Light"/>
          <w:sz w:val="20"/>
          <w:szCs w:val="20"/>
          <w:lang w:val="en-AU"/>
        </w:rPr>
        <w:t xml:space="preserve"> Aboriginal and Torres Strait Islander organisation whose core business is not childhood development, </w:t>
      </w:r>
      <w:proofErr w:type="gramStart"/>
      <w:r w:rsidR="00AA7158" w:rsidRPr="00AA7158">
        <w:rPr>
          <w:rFonts w:ascii="Helvetica" w:hAnsi="Helvetica" w:cs="Open Sans Light"/>
          <w:sz w:val="20"/>
          <w:szCs w:val="20"/>
          <w:lang w:val="en-AU"/>
        </w:rPr>
        <w:t>safety</w:t>
      </w:r>
      <w:proofErr w:type="gramEnd"/>
      <w:r w:rsidR="00AA7158" w:rsidRPr="00AA7158">
        <w:rPr>
          <w:rFonts w:ascii="Helvetica" w:hAnsi="Helvetica" w:cs="Open Sans Light"/>
          <w:sz w:val="20"/>
          <w:szCs w:val="20"/>
          <w:lang w:val="en-AU"/>
        </w:rPr>
        <w:t xml:space="preserve"> or wellbeing, but who have an interest and commitment to this field. </w:t>
      </w:r>
      <w:r w:rsidR="00AA7158" w:rsidRPr="00AA7158" w:rsidDel="008D590C">
        <w:rPr>
          <w:rFonts w:ascii="Helvetica" w:hAnsi="Helvetica" w:cs="Open Sans Light"/>
          <w:sz w:val="20"/>
          <w:szCs w:val="20"/>
          <w:lang w:val="en-AU"/>
        </w:rPr>
        <w:t xml:space="preserve"> </w:t>
      </w:r>
    </w:p>
    <w:p w14:paraId="6CF296D4" w14:textId="4B328546" w:rsidR="00E62EF0" w:rsidRDefault="00CE1F87" w:rsidP="00CE1F87">
      <w:pPr>
        <w:spacing w:before="240" w:after="240"/>
        <w:outlineLvl w:val="2"/>
        <w:rPr>
          <w:rFonts w:ascii="Helvetica" w:hAnsi="Helvetica" w:cs="Open Sans Light"/>
          <w:sz w:val="20"/>
          <w:szCs w:val="20"/>
          <w:lang w:val="en-AU"/>
        </w:rPr>
      </w:pPr>
      <w:r>
        <w:rPr>
          <w:rFonts w:ascii="Helvetica" w:hAnsi="Helvetica" w:cs="Open Sans Light"/>
          <w:sz w:val="20"/>
          <w:szCs w:val="20"/>
          <w:lang w:val="en-AU"/>
        </w:rPr>
        <w:t xml:space="preserve">Please provide in less than 250 words </w:t>
      </w:r>
      <w:r w:rsidR="00E62EF0">
        <w:rPr>
          <w:rFonts w:ascii="Helvetica" w:hAnsi="Helvetica" w:cs="Open Sans Light"/>
          <w:sz w:val="20"/>
          <w:szCs w:val="20"/>
          <w:lang w:val="en-AU"/>
        </w:rPr>
        <w:t xml:space="preserve">outlining </w:t>
      </w:r>
      <w:r>
        <w:rPr>
          <w:rFonts w:ascii="Helvetica" w:hAnsi="Helvetica" w:cs="Open Sans Light"/>
          <w:sz w:val="20"/>
          <w:szCs w:val="20"/>
          <w:lang w:val="en-AU"/>
        </w:rPr>
        <w:t>what you/</w:t>
      </w:r>
      <w:r w:rsidR="00E62EF0">
        <w:rPr>
          <w:rFonts w:ascii="Helvetica" w:hAnsi="Helvetica" w:cs="Open Sans Light"/>
          <w:sz w:val="20"/>
          <w:szCs w:val="20"/>
          <w:lang w:val="en-AU"/>
        </w:rPr>
        <w:t xml:space="preserve">your </w:t>
      </w:r>
      <w:r>
        <w:rPr>
          <w:rFonts w:ascii="Helvetica" w:hAnsi="Helvetica" w:cs="Open Sans Light"/>
          <w:sz w:val="20"/>
          <w:szCs w:val="20"/>
          <w:lang w:val="en-AU"/>
        </w:rPr>
        <w:t>organisation can do for SNAICC – National Voice for our Children:</w:t>
      </w:r>
      <w:r w:rsidR="00E62EF0">
        <w:rPr>
          <w:rFonts w:ascii="Helvetica" w:hAnsi="Helvetica" w:cs="Open Sans Light"/>
          <w:sz w:val="20"/>
          <w:szCs w:val="20"/>
          <w:lang w:val="en-AU"/>
        </w:rPr>
        <w:t xml:space="preserve">  </w:t>
      </w:r>
    </w:p>
    <w:p w14:paraId="7F5008A2" w14:textId="70812ACF" w:rsidR="00CE1F87" w:rsidRPr="00E62EF0" w:rsidRDefault="00CE1F87" w:rsidP="00CE1F87">
      <w:pPr>
        <w:spacing w:before="240" w:after="240"/>
        <w:outlineLvl w:val="2"/>
        <w:rPr>
          <w:rFonts w:ascii="Helvetica" w:hAnsi="Helvetica" w:cs="Open Sans Light"/>
          <w:sz w:val="20"/>
          <w:szCs w:val="20"/>
          <w:lang w:val="en-AU"/>
        </w:rPr>
      </w:pPr>
      <w:r>
        <w:rPr>
          <w:rFonts w:ascii="Helvetica" w:hAnsi="Helvetica" w:cs="Open Sans Light"/>
          <w:sz w:val="20"/>
          <w:szCs w:val="20"/>
          <w:u w:val="single"/>
          <w:lang w:val="en-AU"/>
        </w:rPr>
        <w:tab/>
      </w:r>
      <w:r>
        <w:rPr>
          <w:rFonts w:ascii="Helvetica" w:hAnsi="Helvetica" w:cs="Open Sans Light"/>
          <w:sz w:val="20"/>
          <w:szCs w:val="20"/>
          <w:u w:val="single"/>
          <w:lang w:val="en-AU"/>
        </w:rPr>
        <w:tab/>
      </w:r>
      <w:r>
        <w:rPr>
          <w:rFonts w:ascii="Helvetica" w:hAnsi="Helvetica" w:cs="Open Sans Light"/>
          <w:sz w:val="20"/>
          <w:szCs w:val="20"/>
          <w:u w:val="single"/>
          <w:lang w:val="en-AU"/>
        </w:rPr>
        <w:tab/>
      </w:r>
      <w:r>
        <w:rPr>
          <w:rFonts w:ascii="Helvetica" w:hAnsi="Helvetica" w:cs="Open Sans Light"/>
          <w:sz w:val="20"/>
          <w:szCs w:val="20"/>
          <w:u w:val="single"/>
          <w:lang w:val="en-AU"/>
        </w:rPr>
        <w:tab/>
      </w:r>
      <w:r>
        <w:rPr>
          <w:rFonts w:ascii="Helvetica" w:hAnsi="Helvetica" w:cs="Open Sans Light"/>
          <w:sz w:val="20"/>
          <w:szCs w:val="20"/>
          <w:u w:val="single"/>
          <w:lang w:val="en-AU"/>
        </w:rPr>
        <w:tab/>
      </w:r>
      <w:r>
        <w:rPr>
          <w:rFonts w:ascii="Helvetica" w:hAnsi="Helvetica" w:cs="Open Sans Light"/>
          <w:sz w:val="20"/>
          <w:szCs w:val="20"/>
          <w:u w:val="single"/>
          <w:lang w:val="en-AU"/>
        </w:rPr>
        <w:tab/>
      </w:r>
      <w:r>
        <w:rPr>
          <w:rFonts w:ascii="Helvetica" w:hAnsi="Helvetica" w:cs="Open Sans Light"/>
          <w:sz w:val="20"/>
          <w:szCs w:val="20"/>
          <w:u w:val="single"/>
          <w:lang w:val="en-AU"/>
        </w:rPr>
        <w:tab/>
      </w:r>
      <w:r>
        <w:rPr>
          <w:rFonts w:ascii="Helvetica" w:hAnsi="Helvetica" w:cs="Open Sans Light"/>
          <w:sz w:val="20"/>
          <w:szCs w:val="20"/>
          <w:u w:val="single"/>
          <w:lang w:val="en-AU"/>
        </w:rPr>
        <w:tab/>
      </w:r>
      <w:r>
        <w:rPr>
          <w:rFonts w:ascii="Helvetica" w:hAnsi="Helvetica" w:cs="Open Sans Light"/>
          <w:sz w:val="20"/>
          <w:szCs w:val="20"/>
          <w:u w:val="single"/>
          <w:lang w:val="en-AU"/>
        </w:rPr>
        <w:tab/>
      </w:r>
      <w:r>
        <w:rPr>
          <w:rFonts w:ascii="Helvetica" w:hAnsi="Helvetica" w:cs="Open Sans Light"/>
          <w:sz w:val="20"/>
          <w:szCs w:val="20"/>
          <w:u w:val="single"/>
          <w:lang w:val="en-AU"/>
        </w:rPr>
        <w:tab/>
      </w:r>
      <w:r>
        <w:rPr>
          <w:rFonts w:ascii="Helvetica" w:hAnsi="Helvetica" w:cs="Open Sans Light"/>
          <w:sz w:val="20"/>
          <w:szCs w:val="20"/>
          <w:u w:val="single"/>
          <w:lang w:val="en-AU"/>
        </w:rPr>
        <w:tab/>
      </w:r>
      <w:r>
        <w:rPr>
          <w:rFonts w:ascii="Helvetica" w:hAnsi="Helvetica" w:cs="Open Sans Light"/>
          <w:sz w:val="20"/>
          <w:szCs w:val="20"/>
          <w:u w:val="single"/>
          <w:lang w:val="en-AU"/>
        </w:rPr>
        <w:tab/>
      </w:r>
      <w:r w:rsidR="00E62EF0">
        <w:rPr>
          <w:rFonts w:ascii="Helvetica" w:hAnsi="Helvetica" w:cs="Open Sans Light"/>
          <w:sz w:val="20"/>
          <w:szCs w:val="20"/>
          <w:u w:val="single"/>
          <w:lang w:val="en-AU"/>
        </w:rPr>
        <w:tab/>
      </w:r>
    </w:p>
    <w:p w14:paraId="7B0D7113" w14:textId="0CF54EF6" w:rsidR="00CE1F87" w:rsidRDefault="00CE1F87" w:rsidP="00CE1F87">
      <w:pPr>
        <w:spacing w:before="120" w:after="240"/>
        <w:outlineLvl w:val="2"/>
        <w:rPr>
          <w:rFonts w:ascii="Helvetica" w:hAnsi="Helvetica" w:cs="Open Sans Light"/>
          <w:sz w:val="20"/>
          <w:szCs w:val="20"/>
          <w:u w:val="single"/>
          <w:lang w:val="en-AU"/>
        </w:rPr>
      </w:pPr>
      <w:r>
        <w:rPr>
          <w:rFonts w:ascii="Helvetica" w:hAnsi="Helvetica" w:cs="Open Sans Light"/>
          <w:sz w:val="20"/>
          <w:szCs w:val="20"/>
          <w:u w:val="single"/>
          <w:lang w:val="en-AU"/>
        </w:rPr>
        <w:tab/>
      </w:r>
      <w:r>
        <w:rPr>
          <w:rFonts w:ascii="Helvetica" w:hAnsi="Helvetica" w:cs="Open Sans Light"/>
          <w:sz w:val="20"/>
          <w:szCs w:val="20"/>
          <w:u w:val="single"/>
          <w:lang w:val="en-AU"/>
        </w:rPr>
        <w:tab/>
      </w:r>
      <w:r>
        <w:rPr>
          <w:rFonts w:ascii="Helvetica" w:hAnsi="Helvetica" w:cs="Open Sans Light"/>
          <w:sz w:val="20"/>
          <w:szCs w:val="20"/>
          <w:u w:val="single"/>
          <w:lang w:val="en-AU"/>
        </w:rPr>
        <w:tab/>
      </w:r>
      <w:r>
        <w:rPr>
          <w:rFonts w:ascii="Helvetica" w:hAnsi="Helvetica" w:cs="Open Sans Light"/>
          <w:sz w:val="20"/>
          <w:szCs w:val="20"/>
          <w:u w:val="single"/>
          <w:lang w:val="en-AU"/>
        </w:rPr>
        <w:tab/>
      </w:r>
      <w:r>
        <w:rPr>
          <w:rFonts w:ascii="Helvetica" w:hAnsi="Helvetica" w:cs="Open Sans Light"/>
          <w:sz w:val="20"/>
          <w:szCs w:val="20"/>
          <w:u w:val="single"/>
          <w:lang w:val="en-AU"/>
        </w:rPr>
        <w:tab/>
      </w:r>
      <w:r>
        <w:rPr>
          <w:rFonts w:ascii="Helvetica" w:hAnsi="Helvetica" w:cs="Open Sans Light"/>
          <w:sz w:val="20"/>
          <w:szCs w:val="20"/>
          <w:u w:val="single"/>
          <w:lang w:val="en-AU"/>
        </w:rPr>
        <w:tab/>
      </w:r>
      <w:r>
        <w:rPr>
          <w:rFonts w:ascii="Helvetica" w:hAnsi="Helvetica" w:cs="Open Sans Light"/>
          <w:sz w:val="20"/>
          <w:szCs w:val="20"/>
          <w:u w:val="single"/>
          <w:lang w:val="en-AU"/>
        </w:rPr>
        <w:tab/>
      </w:r>
      <w:r>
        <w:rPr>
          <w:rFonts w:ascii="Helvetica" w:hAnsi="Helvetica" w:cs="Open Sans Light"/>
          <w:sz w:val="20"/>
          <w:szCs w:val="20"/>
          <w:u w:val="single"/>
          <w:lang w:val="en-AU"/>
        </w:rPr>
        <w:tab/>
      </w:r>
      <w:r>
        <w:rPr>
          <w:rFonts w:ascii="Helvetica" w:hAnsi="Helvetica" w:cs="Open Sans Light"/>
          <w:sz w:val="20"/>
          <w:szCs w:val="20"/>
          <w:u w:val="single"/>
          <w:lang w:val="en-AU"/>
        </w:rPr>
        <w:tab/>
      </w:r>
      <w:r>
        <w:rPr>
          <w:rFonts w:ascii="Helvetica" w:hAnsi="Helvetica" w:cs="Open Sans Light"/>
          <w:sz w:val="20"/>
          <w:szCs w:val="20"/>
          <w:u w:val="single"/>
          <w:lang w:val="en-AU"/>
        </w:rPr>
        <w:tab/>
      </w:r>
      <w:r>
        <w:rPr>
          <w:rFonts w:ascii="Helvetica" w:hAnsi="Helvetica" w:cs="Open Sans Light"/>
          <w:sz w:val="20"/>
          <w:szCs w:val="20"/>
          <w:u w:val="single"/>
          <w:lang w:val="en-AU"/>
        </w:rPr>
        <w:tab/>
      </w:r>
      <w:r>
        <w:rPr>
          <w:rFonts w:ascii="Helvetica" w:hAnsi="Helvetica" w:cs="Open Sans Light"/>
          <w:sz w:val="20"/>
          <w:szCs w:val="20"/>
          <w:u w:val="single"/>
          <w:lang w:val="en-AU"/>
        </w:rPr>
        <w:tab/>
      </w:r>
      <w:r>
        <w:rPr>
          <w:rFonts w:ascii="Helvetica" w:hAnsi="Helvetica" w:cs="Open Sans Light"/>
          <w:sz w:val="20"/>
          <w:szCs w:val="20"/>
          <w:u w:val="single"/>
          <w:lang w:val="en-AU"/>
        </w:rPr>
        <w:tab/>
      </w:r>
    </w:p>
    <w:p w14:paraId="68522718" w14:textId="3E87BC8B" w:rsidR="00CE1F87" w:rsidRDefault="00CE1F87" w:rsidP="00CE1F87">
      <w:pPr>
        <w:spacing w:before="120" w:after="240"/>
        <w:outlineLvl w:val="2"/>
        <w:rPr>
          <w:rFonts w:ascii="Helvetica" w:hAnsi="Helvetica" w:cs="Open Sans Light"/>
          <w:sz w:val="20"/>
          <w:szCs w:val="20"/>
          <w:u w:val="single"/>
          <w:lang w:val="en-AU"/>
        </w:rPr>
      </w:pPr>
      <w:r>
        <w:rPr>
          <w:rFonts w:ascii="Helvetica" w:hAnsi="Helvetica" w:cs="Open Sans Light"/>
          <w:sz w:val="20"/>
          <w:szCs w:val="20"/>
          <w:u w:val="single"/>
          <w:lang w:val="en-AU"/>
        </w:rPr>
        <w:tab/>
      </w:r>
      <w:r>
        <w:rPr>
          <w:rFonts w:ascii="Helvetica" w:hAnsi="Helvetica" w:cs="Open Sans Light"/>
          <w:sz w:val="20"/>
          <w:szCs w:val="20"/>
          <w:u w:val="single"/>
          <w:lang w:val="en-AU"/>
        </w:rPr>
        <w:tab/>
      </w:r>
      <w:r>
        <w:rPr>
          <w:rFonts w:ascii="Helvetica" w:hAnsi="Helvetica" w:cs="Open Sans Light"/>
          <w:sz w:val="20"/>
          <w:szCs w:val="20"/>
          <w:u w:val="single"/>
          <w:lang w:val="en-AU"/>
        </w:rPr>
        <w:tab/>
      </w:r>
      <w:r>
        <w:rPr>
          <w:rFonts w:ascii="Helvetica" w:hAnsi="Helvetica" w:cs="Open Sans Light"/>
          <w:sz w:val="20"/>
          <w:szCs w:val="20"/>
          <w:u w:val="single"/>
          <w:lang w:val="en-AU"/>
        </w:rPr>
        <w:tab/>
      </w:r>
      <w:r>
        <w:rPr>
          <w:rFonts w:ascii="Helvetica" w:hAnsi="Helvetica" w:cs="Open Sans Light"/>
          <w:sz w:val="20"/>
          <w:szCs w:val="20"/>
          <w:u w:val="single"/>
          <w:lang w:val="en-AU"/>
        </w:rPr>
        <w:tab/>
      </w:r>
      <w:r>
        <w:rPr>
          <w:rFonts w:ascii="Helvetica" w:hAnsi="Helvetica" w:cs="Open Sans Light"/>
          <w:sz w:val="20"/>
          <w:szCs w:val="20"/>
          <w:u w:val="single"/>
          <w:lang w:val="en-AU"/>
        </w:rPr>
        <w:tab/>
      </w:r>
      <w:r>
        <w:rPr>
          <w:rFonts w:ascii="Helvetica" w:hAnsi="Helvetica" w:cs="Open Sans Light"/>
          <w:sz w:val="20"/>
          <w:szCs w:val="20"/>
          <w:u w:val="single"/>
          <w:lang w:val="en-AU"/>
        </w:rPr>
        <w:tab/>
      </w:r>
      <w:r>
        <w:rPr>
          <w:rFonts w:ascii="Helvetica" w:hAnsi="Helvetica" w:cs="Open Sans Light"/>
          <w:sz w:val="20"/>
          <w:szCs w:val="20"/>
          <w:u w:val="single"/>
          <w:lang w:val="en-AU"/>
        </w:rPr>
        <w:tab/>
      </w:r>
      <w:r>
        <w:rPr>
          <w:rFonts w:ascii="Helvetica" w:hAnsi="Helvetica" w:cs="Open Sans Light"/>
          <w:sz w:val="20"/>
          <w:szCs w:val="20"/>
          <w:u w:val="single"/>
          <w:lang w:val="en-AU"/>
        </w:rPr>
        <w:tab/>
      </w:r>
      <w:r>
        <w:rPr>
          <w:rFonts w:ascii="Helvetica" w:hAnsi="Helvetica" w:cs="Open Sans Light"/>
          <w:sz w:val="20"/>
          <w:szCs w:val="20"/>
          <w:u w:val="single"/>
          <w:lang w:val="en-AU"/>
        </w:rPr>
        <w:tab/>
      </w:r>
      <w:r>
        <w:rPr>
          <w:rFonts w:ascii="Helvetica" w:hAnsi="Helvetica" w:cs="Open Sans Light"/>
          <w:sz w:val="20"/>
          <w:szCs w:val="20"/>
          <w:u w:val="single"/>
          <w:lang w:val="en-AU"/>
        </w:rPr>
        <w:tab/>
      </w:r>
      <w:r>
        <w:rPr>
          <w:rFonts w:ascii="Helvetica" w:hAnsi="Helvetica" w:cs="Open Sans Light"/>
          <w:sz w:val="20"/>
          <w:szCs w:val="20"/>
          <w:u w:val="single"/>
          <w:lang w:val="en-AU"/>
        </w:rPr>
        <w:tab/>
      </w:r>
      <w:r>
        <w:rPr>
          <w:rFonts w:ascii="Helvetica" w:hAnsi="Helvetica" w:cs="Open Sans Light"/>
          <w:sz w:val="20"/>
          <w:szCs w:val="20"/>
          <w:u w:val="single"/>
          <w:lang w:val="en-AU"/>
        </w:rPr>
        <w:tab/>
      </w:r>
    </w:p>
    <w:p w14:paraId="78590473" w14:textId="66384584" w:rsidR="00CE1F87" w:rsidRDefault="00CE1F87" w:rsidP="00CE1F87">
      <w:pPr>
        <w:spacing w:before="120" w:after="240"/>
        <w:outlineLvl w:val="2"/>
        <w:rPr>
          <w:rFonts w:ascii="Helvetica" w:hAnsi="Helvetica" w:cs="Open Sans Light"/>
          <w:sz w:val="20"/>
          <w:szCs w:val="20"/>
          <w:u w:val="single"/>
          <w:lang w:val="en-AU"/>
        </w:rPr>
      </w:pPr>
      <w:r>
        <w:rPr>
          <w:rFonts w:ascii="Helvetica" w:hAnsi="Helvetica" w:cs="Open Sans Light"/>
          <w:sz w:val="20"/>
          <w:szCs w:val="20"/>
          <w:u w:val="single"/>
          <w:lang w:val="en-AU"/>
        </w:rPr>
        <w:lastRenderedPageBreak/>
        <w:tab/>
      </w:r>
      <w:r>
        <w:rPr>
          <w:rFonts w:ascii="Helvetica" w:hAnsi="Helvetica" w:cs="Open Sans Light"/>
          <w:sz w:val="20"/>
          <w:szCs w:val="20"/>
          <w:u w:val="single"/>
          <w:lang w:val="en-AU"/>
        </w:rPr>
        <w:tab/>
      </w:r>
      <w:r>
        <w:rPr>
          <w:rFonts w:ascii="Helvetica" w:hAnsi="Helvetica" w:cs="Open Sans Light"/>
          <w:sz w:val="20"/>
          <w:szCs w:val="20"/>
          <w:u w:val="single"/>
          <w:lang w:val="en-AU"/>
        </w:rPr>
        <w:tab/>
      </w:r>
      <w:r>
        <w:rPr>
          <w:rFonts w:ascii="Helvetica" w:hAnsi="Helvetica" w:cs="Open Sans Light"/>
          <w:sz w:val="20"/>
          <w:szCs w:val="20"/>
          <w:u w:val="single"/>
          <w:lang w:val="en-AU"/>
        </w:rPr>
        <w:tab/>
      </w:r>
      <w:r>
        <w:rPr>
          <w:rFonts w:ascii="Helvetica" w:hAnsi="Helvetica" w:cs="Open Sans Light"/>
          <w:sz w:val="20"/>
          <w:szCs w:val="20"/>
          <w:u w:val="single"/>
          <w:lang w:val="en-AU"/>
        </w:rPr>
        <w:tab/>
      </w:r>
      <w:r>
        <w:rPr>
          <w:rFonts w:ascii="Helvetica" w:hAnsi="Helvetica" w:cs="Open Sans Light"/>
          <w:sz w:val="20"/>
          <w:szCs w:val="20"/>
          <w:u w:val="single"/>
          <w:lang w:val="en-AU"/>
        </w:rPr>
        <w:tab/>
      </w:r>
      <w:r>
        <w:rPr>
          <w:rFonts w:ascii="Helvetica" w:hAnsi="Helvetica" w:cs="Open Sans Light"/>
          <w:sz w:val="20"/>
          <w:szCs w:val="20"/>
          <w:u w:val="single"/>
          <w:lang w:val="en-AU"/>
        </w:rPr>
        <w:tab/>
      </w:r>
      <w:r>
        <w:rPr>
          <w:rFonts w:ascii="Helvetica" w:hAnsi="Helvetica" w:cs="Open Sans Light"/>
          <w:sz w:val="20"/>
          <w:szCs w:val="20"/>
          <w:u w:val="single"/>
          <w:lang w:val="en-AU"/>
        </w:rPr>
        <w:tab/>
      </w:r>
      <w:r>
        <w:rPr>
          <w:rFonts w:ascii="Helvetica" w:hAnsi="Helvetica" w:cs="Open Sans Light"/>
          <w:sz w:val="20"/>
          <w:szCs w:val="20"/>
          <w:u w:val="single"/>
          <w:lang w:val="en-AU"/>
        </w:rPr>
        <w:tab/>
      </w:r>
      <w:r>
        <w:rPr>
          <w:rFonts w:ascii="Helvetica" w:hAnsi="Helvetica" w:cs="Open Sans Light"/>
          <w:sz w:val="20"/>
          <w:szCs w:val="20"/>
          <w:u w:val="single"/>
          <w:lang w:val="en-AU"/>
        </w:rPr>
        <w:tab/>
      </w:r>
      <w:r>
        <w:rPr>
          <w:rFonts w:ascii="Helvetica" w:hAnsi="Helvetica" w:cs="Open Sans Light"/>
          <w:sz w:val="20"/>
          <w:szCs w:val="20"/>
          <w:u w:val="single"/>
          <w:lang w:val="en-AU"/>
        </w:rPr>
        <w:tab/>
      </w:r>
      <w:r>
        <w:rPr>
          <w:rFonts w:ascii="Helvetica" w:hAnsi="Helvetica" w:cs="Open Sans Light"/>
          <w:sz w:val="20"/>
          <w:szCs w:val="20"/>
          <w:u w:val="single"/>
          <w:lang w:val="en-AU"/>
        </w:rPr>
        <w:tab/>
      </w:r>
      <w:r>
        <w:rPr>
          <w:rFonts w:ascii="Helvetica" w:hAnsi="Helvetica" w:cs="Open Sans Light"/>
          <w:sz w:val="20"/>
          <w:szCs w:val="20"/>
          <w:u w:val="single"/>
          <w:lang w:val="en-AU"/>
        </w:rPr>
        <w:tab/>
      </w:r>
    </w:p>
    <w:p w14:paraId="089FE698" w14:textId="1428AF18" w:rsidR="00AA7158" w:rsidRDefault="00AA7158" w:rsidP="00AA7158">
      <w:pPr>
        <w:spacing w:before="120" w:after="120"/>
        <w:outlineLvl w:val="2"/>
        <w:rPr>
          <w:rFonts w:ascii="Helvetica" w:hAnsi="Helvetica" w:cs="Open Sans Light"/>
          <w:sz w:val="20"/>
          <w:szCs w:val="20"/>
          <w:lang w:val="en-AU"/>
        </w:rPr>
      </w:pPr>
    </w:p>
    <w:p w14:paraId="77D1DFA4" w14:textId="497D920F" w:rsidR="00CE1F87" w:rsidRDefault="00CE1F87" w:rsidP="00AA7158">
      <w:pPr>
        <w:spacing w:before="120" w:after="120"/>
        <w:outlineLvl w:val="2"/>
        <w:rPr>
          <w:rFonts w:ascii="Helvetica" w:hAnsi="Helvetica" w:cs="Open Sans Light"/>
          <w:sz w:val="20"/>
          <w:szCs w:val="20"/>
          <w:lang w:val="en-AU"/>
        </w:rPr>
      </w:pPr>
    </w:p>
    <w:p w14:paraId="05A588CC" w14:textId="77777777" w:rsidR="00CE1F87" w:rsidRDefault="00CE1F87" w:rsidP="00CE1F87">
      <w:pPr>
        <w:pStyle w:val="ListParagraph"/>
        <w:numPr>
          <w:ilvl w:val="0"/>
          <w:numId w:val="16"/>
        </w:numPr>
        <w:spacing w:before="120" w:after="240"/>
        <w:outlineLvl w:val="2"/>
        <w:rPr>
          <w:rFonts w:ascii="Helvetica" w:hAnsi="Helvetica" w:cs="Open Sans Light"/>
          <w:sz w:val="20"/>
          <w:szCs w:val="20"/>
        </w:rPr>
      </w:pPr>
      <w:r w:rsidRPr="00CE1F87">
        <w:rPr>
          <w:rFonts w:ascii="Helvetica" w:hAnsi="Helvetica" w:cs="Open Sans Light"/>
          <w:sz w:val="20"/>
          <w:szCs w:val="20"/>
        </w:rPr>
        <w:t xml:space="preserve">SNAICC board reserve the right to review (and potentially revoke) Associate Membership status if Associate Members are seen to not be upholding the principles listed above. </w:t>
      </w:r>
    </w:p>
    <w:p w14:paraId="3A7DB0E2" w14:textId="77777777" w:rsidR="00CE1F87" w:rsidRPr="00CE1F87" w:rsidRDefault="00CE1F87" w:rsidP="00CE1F87">
      <w:pPr>
        <w:pStyle w:val="ListParagraph"/>
        <w:numPr>
          <w:ilvl w:val="0"/>
          <w:numId w:val="16"/>
        </w:numPr>
        <w:spacing w:before="120" w:after="240"/>
        <w:outlineLvl w:val="2"/>
        <w:rPr>
          <w:rFonts w:ascii="Helvetica" w:hAnsi="Helvetica" w:cs="Open Sans Light"/>
          <w:sz w:val="20"/>
          <w:szCs w:val="20"/>
        </w:rPr>
      </w:pPr>
      <w:r w:rsidRPr="00CE1F87">
        <w:rPr>
          <w:rFonts w:ascii="Helvetica" w:hAnsi="Helvetica" w:cs="Open Sans Light"/>
          <w:sz w:val="20"/>
          <w:szCs w:val="20"/>
        </w:rPr>
        <w:t xml:space="preserve">The above criteria will be applied retrospectively as well as for new members. </w:t>
      </w:r>
    </w:p>
    <w:p w14:paraId="71593079" w14:textId="77777777" w:rsidR="00CE1F87" w:rsidRPr="00AA7158" w:rsidRDefault="00CE1F87" w:rsidP="00AA7158">
      <w:pPr>
        <w:spacing w:before="120" w:after="120"/>
        <w:outlineLvl w:val="2"/>
        <w:rPr>
          <w:rFonts w:ascii="Helvetica" w:hAnsi="Helvetica" w:cs="Open Sans Light"/>
          <w:sz w:val="20"/>
          <w:szCs w:val="20"/>
          <w:lang w:val="en-AU"/>
        </w:rPr>
      </w:pPr>
    </w:p>
    <w:p w14:paraId="795E0A44" w14:textId="20B4FCB0" w:rsidR="00AA7158" w:rsidRPr="00AA7158" w:rsidRDefault="00AA7158" w:rsidP="00AA7158">
      <w:pPr>
        <w:tabs>
          <w:tab w:val="left" w:pos="993"/>
          <w:tab w:val="left" w:pos="1985"/>
          <w:tab w:val="left" w:pos="3402"/>
          <w:tab w:val="left" w:pos="4820"/>
          <w:tab w:val="left" w:pos="5387"/>
          <w:tab w:val="left" w:pos="5812"/>
          <w:tab w:val="left" w:pos="6379"/>
          <w:tab w:val="left" w:pos="7938"/>
        </w:tabs>
        <w:rPr>
          <w:rFonts w:ascii="Helvetica" w:hAnsi="Helvetica" w:cs="Open Sans Light"/>
          <w:sz w:val="20"/>
          <w:szCs w:val="20"/>
          <w:lang w:val="en-AU"/>
        </w:rPr>
      </w:pPr>
      <w:r w:rsidRPr="00AA7158">
        <w:rPr>
          <w:rFonts w:ascii="Helvetica" w:hAnsi="Helvetica" w:cs="Open Sans Light"/>
          <w:sz w:val="20"/>
          <w:szCs w:val="20"/>
          <w:lang w:val="en-AU"/>
        </w:rPr>
        <w:t>Signature:</w:t>
      </w:r>
      <w:r w:rsidRPr="00AA7158">
        <w:rPr>
          <w:rFonts w:ascii="Helvetica" w:hAnsi="Helvetica" w:cs="Open Sans Light"/>
          <w:sz w:val="20"/>
          <w:szCs w:val="20"/>
          <w:lang w:val="en-AU"/>
        </w:rPr>
        <w:tab/>
      </w:r>
      <w:r w:rsidRPr="00AA7158">
        <w:rPr>
          <w:rFonts w:ascii="Helvetica" w:hAnsi="Helvetica" w:cs="Open Sans Light"/>
          <w:sz w:val="20"/>
          <w:szCs w:val="20"/>
          <w:u w:val="single"/>
          <w:lang w:val="en-AU"/>
        </w:rPr>
        <w:tab/>
      </w:r>
      <w:r w:rsidRPr="00AA7158">
        <w:rPr>
          <w:rFonts w:ascii="Helvetica" w:hAnsi="Helvetica" w:cs="Open Sans Light"/>
          <w:sz w:val="20"/>
          <w:szCs w:val="20"/>
          <w:u w:val="single"/>
          <w:lang w:val="en-AU"/>
        </w:rPr>
        <w:tab/>
      </w:r>
      <w:r w:rsidRPr="00AA7158">
        <w:rPr>
          <w:rFonts w:ascii="Helvetica" w:hAnsi="Helvetica" w:cs="Open Sans Light"/>
          <w:sz w:val="20"/>
          <w:szCs w:val="20"/>
          <w:u w:val="single"/>
          <w:lang w:val="en-AU"/>
        </w:rPr>
        <w:tab/>
      </w:r>
      <w:r w:rsidRPr="00AA7158">
        <w:rPr>
          <w:rFonts w:ascii="Helvetica" w:hAnsi="Helvetica" w:cs="Open Sans Light"/>
          <w:sz w:val="20"/>
          <w:szCs w:val="20"/>
          <w:lang w:val="en-AU"/>
        </w:rPr>
        <w:tab/>
        <w:t>Date:</w:t>
      </w:r>
      <w:r w:rsidRPr="00AA7158">
        <w:rPr>
          <w:rFonts w:ascii="Helvetica" w:hAnsi="Helvetica" w:cs="Open Sans Light"/>
          <w:sz w:val="20"/>
          <w:szCs w:val="20"/>
          <w:lang w:val="en-AU"/>
        </w:rPr>
        <w:tab/>
      </w:r>
      <w:r w:rsidRPr="00AA7158">
        <w:rPr>
          <w:rFonts w:ascii="Helvetica" w:hAnsi="Helvetica" w:cs="Open Sans Light"/>
          <w:sz w:val="20"/>
          <w:szCs w:val="20"/>
          <w:u w:val="single"/>
          <w:lang w:val="en-AU"/>
        </w:rPr>
        <w:tab/>
      </w:r>
      <w:r w:rsidR="002C6053">
        <w:rPr>
          <w:rFonts w:ascii="Helvetica" w:hAnsi="Helvetica" w:cs="Open Sans Light"/>
          <w:sz w:val="20"/>
          <w:szCs w:val="20"/>
          <w:u w:val="single"/>
          <w:lang w:val="en-AU"/>
        </w:rPr>
        <w:tab/>
      </w:r>
    </w:p>
    <w:p w14:paraId="27BCC39F" w14:textId="77777777" w:rsidR="00AA7158" w:rsidRPr="00AA7158" w:rsidRDefault="00AA7158" w:rsidP="00AA7158">
      <w:pPr>
        <w:rPr>
          <w:rFonts w:ascii="Helvetica" w:hAnsi="Helvetica" w:cs="Open Sans Light"/>
          <w:sz w:val="20"/>
          <w:szCs w:val="20"/>
          <w:lang w:val="en-AU"/>
        </w:rPr>
      </w:pPr>
    </w:p>
    <w:p w14:paraId="0FA97A6A" w14:textId="5A4EAD6C" w:rsidR="00AA7158" w:rsidRPr="00AA7158" w:rsidRDefault="00AA7158" w:rsidP="00AA7158">
      <w:pPr>
        <w:tabs>
          <w:tab w:val="left" w:pos="1134"/>
          <w:tab w:val="left" w:pos="7938"/>
        </w:tabs>
        <w:rPr>
          <w:rFonts w:ascii="Helvetica" w:hAnsi="Helvetica" w:cs="Open Sans Light"/>
          <w:sz w:val="20"/>
          <w:szCs w:val="20"/>
          <w:u w:val="single"/>
          <w:lang w:val="en-AU"/>
        </w:rPr>
      </w:pPr>
      <w:r w:rsidRPr="00AA7158">
        <w:rPr>
          <w:rFonts w:ascii="Helvetica" w:hAnsi="Helvetica" w:cs="Open Sans Light"/>
          <w:sz w:val="20"/>
          <w:szCs w:val="20"/>
          <w:lang w:val="en-AU"/>
        </w:rPr>
        <w:t>Name:</w:t>
      </w:r>
      <w:r w:rsidRPr="00AA7158">
        <w:rPr>
          <w:rFonts w:ascii="Helvetica" w:hAnsi="Helvetica" w:cs="Open Sans Light"/>
          <w:sz w:val="20"/>
          <w:szCs w:val="20"/>
          <w:lang w:val="en-AU"/>
        </w:rPr>
        <w:tab/>
      </w:r>
      <w:r w:rsidRPr="00AA7158">
        <w:rPr>
          <w:rFonts w:ascii="Helvetica" w:hAnsi="Helvetica" w:cs="Open Sans Light"/>
          <w:sz w:val="20"/>
          <w:szCs w:val="20"/>
          <w:u w:val="single"/>
          <w:lang w:val="en-AU"/>
        </w:rPr>
        <w:tab/>
      </w:r>
      <w:r w:rsidR="002C6053">
        <w:rPr>
          <w:rFonts w:ascii="Helvetica" w:hAnsi="Helvetica" w:cs="Open Sans Light"/>
          <w:sz w:val="20"/>
          <w:szCs w:val="20"/>
          <w:u w:val="single"/>
          <w:lang w:val="en-AU"/>
        </w:rPr>
        <w:tab/>
      </w:r>
    </w:p>
    <w:p w14:paraId="73C9EB34" w14:textId="77777777" w:rsidR="00AA7158" w:rsidRPr="00AA7158" w:rsidRDefault="00AA7158" w:rsidP="00AA7158">
      <w:pPr>
        <w:tabs>
          <w:tab w:val="left" w:pos="1134"/>
          <w:tab w:val="left" w:pos="7938"/>
        </w:tabs>
        <w:rPr>
          <w:rFonts w:ascii="Helvetica" w:hAnsi="Helvetica" w:cs="Open Sans Light"/>
          <w:sz w:val="20"/>
          <w:szCs w:val="20"/>
          <w:lang w:val="en-AU"/>
        </w:rPr>
      </w:pPr>
    </w:p>
    <w:p w14:paraId="24511AA9" w14:textId="175FFF00" w:rsidR="00AA7158" w:rsidRPr="00AA7158" w:rsidRDefault="00AA7158" w:rsidP="00AA7158">
      <w:pPr>
        <w:tabs>
          <w:tab w:val="left" w:pos="1134"/>
          <w:tab w:val="left" w:pos="7938"/>
        </w:tabs>
        <w:rPr>
          <w:rFonts w:ascii="Helvetica" w:hAnsi="Helvetica" w:cs="Open Sans Light"/>
          <w:sz w:val="20"/>
          <w:szCs w:val="20"/>
          <w:u w:val="single"/>
          <w:lang w:val="en-AU"/>
        </w:rPr>
      </w:pPr>
      <w:r w:rsidRPr="00AA7158">
        <w:rPr>
          <w:rFonts w:ascii="Helvetica" w:hAnsi="Helvetica" w:cs="Open Sans Light"/>
          <w:sz w:val="20"/>
          <w:szCs w:val="20"/>
          <w:lang w:val="en-AU"/>
        </w:rPr>
        <w:t xml:space="preserve">Position: </w:t>
      </w:r>
      <w:r w:rsidRPr="00AA7158">
        <w:rPr>
          <w:rFonts w:ascii="Helvetica" w:hAnsi="Helvetica" w:cs="Open Sans Light"/>
          <w:sz w:val="20"/>
          <w:szCs w:val="20"/>
          <w:lang w:val="en-AU"/>
        </w:rPr>
        <w:tab/>
      </w:r>
      <w:r w:rsidRPr="00AA7158">
        <w:rPr>
          <w:rFonts w:ascii="Helvetica" w:hAnsi="Helvetica" w:cs="Open Sans Light"/>
          <w:sz w:val="20"/>
          <w:szCs w:val="20"/>
          <w:u w:val="single"/>
          <w:lang w:val="en-AU"/>
        </w:rPr>
        <w:tab/>
      </w:r>
      <w:r w:rsidR="002C6053">
        <w:rPr>
          <w:rFonts w:ascii="Helvetica" w:hAnsi="Helvetica" w:cs="Open Sans Light"/>
          <w:sz w:val="20"/>
          <w:szCs w:val="20"/>
          <w:u w:val="single"/>
          <w:lang w:val="en-AU"/>
        </w:rPr>
        <w:tab/>
      </w:r>
    </w:p>
    <w:p w14:paraId="5678871B" w14:textId="77777777" w:rsidR="00AA7158" w:rsidRPr="00AA7158" w:rsidRDefault="00AA7158" w:rsidP="00AA7158">
      <w:pPr>
        <w:tabs>
          <w:tab w:val="left" w:pos="1134"/>
          <w:tab w:val="left" w:pos="7938"/>
        </w:tabs>
        <w:rPr>
          <w:rFonts w:ascii="Helvetica" w:hAnsi="Helvetica" w:cs="Open Sans Light"/>
          <w:sz w:val="20"/>
          <w:szCs w:val="20"/>
          <w:u w:val="single"/>
          <w:lang w:val="en-AU"/>
        </w:rPr>
      </w:pPr>
    </w:p>
    <w:p w14:paraId="68E3FC1C" w14:textId="58C652A7" w:rsidR="00AA7158" w:rsidRPr="00AA7158" w:rsidRDefault="00AA7158" w:rsidP="00D50C3D">
      <w:pPr>
        <w:tabs>
          <w:tab w:val="left" w:pos="1134"/>
          <w:tab w:val="left" w:pos="4512"/>
          <w:tab w:val="left" w:pos="7938"/>
        </w:tabs>
        <w:rPr>
          <w:rFonts w:ascii="Helvetica" w:hAnsi="Helvetica" w:cs="Open Sans Light"/>
          <w:sz w:val="20"/>
          <w:szCs w:val="20"/>
          <w:u w:val="single"/>
          <w:lang w:val="en-AU"/>
        </w:rPr>
      </w:pPr>
      <w:r w:rsidRPr="00AA7158">
        <w:rPr>
          <w:rFonts w:ascii="Helvetica" w:hAnsi="Helvetica" w:cs="Open Sans Light"/>
          <w:sz w:val="20"/>
          <w:szCs w:val="20"/>
          <w:lang w:val="en-AU"/>
        </w:rPr>
        <w:t>Email:</w:t>
      </w:r>
      <w:r w:rsidRPr="00AA7158">
        <w:rPr>
          <w:rFonts w:ascii="Helvetica" w:hAnsi="Helvetica" w:cs="Open Sans Light"/>
          <w:sz w:val="20"/>
          <w:szCs w:val="20"/>
          <w:lang w:val="en-AU"/>
        </w:rPr>
        <w:tab/>
      </w:r>
      <w:r w:rsidRPr="00AA7158">
        <w:rPr>
          <w:rFonts w:ascii="Helvetica" w:hAnsi="Helvetica" w:cs="Open Sans Light"/>
          <w:sz w:val="20"/>
          <w:szCs w:val="20"/>
          <w:u w:val="single"/>
          <w:lang w:val="en-AU"/>
        </w:rPr>
        <w:tab/>
      </w:r>
      <w:r w:rsidR="00D50C3D">
        <w:rPr>
          <w:rFonts w:ascii="Helvetica" w:hAnsi="Helvetica" w:cs="Open Sans Light"/>
          <w:sz w:val="20"/>
          <w:szCs w:val="20"/>
          <w:lang w:val="en-AU"/>
        </w:rPr>
        <w:t xml:space="preserve">   </w:t>
      </w:r>
      <w:r w:rsidR="00D50C3D" w:rsidRPr="00D50C3D">
        <w:rPr>
          <w:rFonts w:ascii="Helvetica" w:hAnsi="Helvetica" w:cs="Open Sans Light"/>
          <w:sz w:val="20"/>
          <w:szCs w:val="20"/>
          <w:lang w:val="en-AU"/>
        </w:rPr>
        <w:t>2</w:t>
      </w:r>
      <w:r w:rsidR="00D50C3D" w:rsidRPr="00D50C3D">
        <w:rPr>
          <w:rFonts w:ascii="Helvetica" w:hAnsi="Helvetica" w:cs="Open Sans Light"/>
          <w:sz w:val="20"/>
          <w:szCs w:val="20"/>
          <w:vertAlign w:val="superscript"/>
          <w:lang w:val="en-AU"/>
        </w:rPr>
        <w:t>nd</w:t>
      </w:r>
      <w:r w:rsidR="00D50C3D" w:rsidRPr="00D50C3D">
        <w:rPr>
          <w:rFonts w:ascii="Helvetica" w:hAnsi="Helvetica" w:cs="Open Sans Light"/>
          <w:sz w:val="20"/>
          <w:szCs w:val="20"/>
          <w:lang w:val="en-AU"/>
        </w:rPr>
        <w:t xml:space="preserve"> Email:</w:t>
      </w:r>
      <w:r w:rsidR="00D50C3D">
        <w:rPr>
          <w:rFonts w:ascii="Helvetica" w:hAnsi="Helvetica" w:cs="Open Sans Light"/>
          <w:sz w:val="20"/>
          <w:szCs w:val="20"/>
          <w:u w:val="single"/>
          <w:lang w:val="en-AU"/>
        </w:rPr>
        <w:tab/>
      </w:r>
      <w:r w:rsidR="002C6053">
        <w:rPr>
          <w:rFonts w:ascii="Helvetica" w:hAnsi="Helvetica" w:cs="Open Sans Light"/>
          <w:sz w:val="20"/>
          <w:szCs w:val="20"/>
          <w:u w:val="single"/>
          <w:lang w:val="en-AU"/>
        </w:rPr>
        <w:tab/>
      </w:r>
    </w:p>
    <w:p w14:paraId="0D4BAE31" w14:textId="77777777" w:rsidR="00AA7158" w:rsidRPr="00AA7158" w:rsidRDefault="00AA7158" w:rsidP="00AA7158">
      <w:pPr>
        <w:tabs>
          <w:tab w:val="left" w:pos="1134"/>
          <w:tab w:val="left" w:pos="7938"/>
        </w:tabs>
        <w:rPr>
          <w:rFonts w:ascii="Helvetica" w:hAnsi="Helvetica" w:cs="Open Sans Light"/>
          <w:sz w:val="20"/>
          <w:szCs w:val="20"/>
          <w:u w:val="single"/>
          <w:lang w:val="en-AU"/>
        </w:rPr>
      </w:pPr>
    </w:p>
    <w:p w14:paraId="09E30E50" w14:textId="65315946" w:rsidR="008547B4" w:rsidRDefault="00AA7158" w:rsidP="009756BA">
      <w:pPr>
        <w:tabs>
          <w:tab w:val="left" w:pos="1134"/>
          <w:tab w:val="left" w:pos="7938"/>
        </w:tabs>
        <w:rPr>
          <w:rFonts w:ascii="Helvetica" w:hAnsi="Helvetica" w:cs="Open Sans Light"/>
          <w:sz w:val="20"/>
          <w:szCs w:val="20"/>
          <w:u w:val="single"/>
          <w:lang w:val="en-AU"/>
        </w:rPr>
      </w:pPr>
      <w:r w:rsidRPr="00AA7158">
        <w:rPr>
          <w:rFonts w:ascii="Helvetica" w:hAnsi="Helvetica" w:cs="Open Sans Light"/>
          <w:sz w:val="20"/>
          <w:szCs w:val="20"/>
          <w:lang w:val="en-AU"/>
        </w:rPr>
        <w:t xml:space="preserve">Telephone: </w:t>
      </w:r>
      <w:r w:rsidRPr="00AA7158">
        <w:rPr>
          <w:rFonts w:ascii="Helvetica" w:hAnsi="Helvetica" w:cs="Open Sans Light"/>
          <w:sz w:val="20"/>
          <w:szCs w:val="20"/>
          <w:lang w:val="en-AU"/>
        </w:rPr>
        <w:tab/>
      </w:r>
      <w:r w:rsidRPr="00AA7158">
        <w:rPr>
          <w:rFonts w:ascii="Helvetica" w:hAnsi="Helvetica" w:cs="Open Sans Light"/>
          <w:sz w:val="20"/>
          <w:szCs w:val="20"/>
          <w:u w:val="single"/>
          <w:lang w:val="en-AU"/>
        </w:rPr>
        <w:tab/>
      </w:r>
      <w:r w:rsidR="002C6053">
        <w:rPr>
          <w:rFonts w:ascii="Helvetica" w:hAnsi="Helvetica" w:cs="Open Sans Light"/>
          <w:sz w:val="20"/>
          <w:szCs w:val="20"/>
          <w:u w:val="single"/>
          <w:lang w:val="en-AU"/>
        </w:rPr>
        <w:tab/>
      </w:r>
    </w:p>
    <w:p w14:paraId="313AB32A" w14:textId="33F818D7" w:rsidR="00CE1F87" w:rsidRDefault="00CE1F87" w:rsidP="009756BA">
      <w:pPr>
        <w:tabs>
          <w:tab w:val="left" w:pos="1134"/>
          <w:tab w:val="left" w:pos="7938"/>
        </w:tabs>
        <w:rPr>
          <w:rFonts w:ascii="Helvetica" w:hAnsi="Helvetica" w:cs="Open Sans Light"/>
          <w:sz w:val="20"/>
          <w:szCs w:val="20"/>
          <w:u w:val="single"/>
          <w:lang w:val="en-AU"/>
        </w:rPr>
      </w:pPr>
    </w:p>
    <w:p w14:paraId="4FDDCDFD" w14:textId="77777777" w:rsidR="00CE1F87" w:rsidRDefault="00CE1F87" w:rsidP="009756BA">
      <w:pPr>
        <w:tabs>
          <w:tab w:val="left" w:pos="1134"/>
          <w:tab w:val="left" w:pos="7938"/>
        </w:tabs>
        <w:rPr>
          <w:rFonts w:ascii="Helvetica" w:hAnsi="Helvetica" w:cs="Open Sans Light"/>
          <w:sz w:val="20"/>
          <w:szCs w:val="20"/>
          <w:u w:val="single"/>
          <w:lang w:val="en-AU"/>
        </w:rPr>
      </w:pPr>
    </w:p>
    <w:p w14:paraId="6AFC5439" w14:textId="77777777" w:rsidR="00C61596" w:rsidRDefault="00C61596" w:rsidP="00C61596">
      <w:pPr>
        <w:pBdr>
          <w:top w:val="single" w:sz="4" w:space="1" w:color="auto"/>
        </w:pBdr>
        <w:rPr>
          <w:rFonts w:ascii="Helvetica" w:hAnsi="Helvetica" w:cs="Open Sans Light"/>
          <w:b/>
          <w:sz w:val="20"/>
          <w:szCs w:val="20"/>
          <w:lang w:val="en-AU"/>
        </w:rPr>
      </w:pPr>
    </w:p>
    <w:p w14:paraId="07C9EB1F" w14:textId="7B37612F" w:rsidR="00334AA6" w:rsidRDefault="00334AA6" w:rsidP="00EC3C4B">
      <w:pPr>
        <w:rPr>
          <w:rFonts w:ascii="Helvetica" w:hAnsi="Helvetica" w:cs="Open Sans Light"/>
          <w:b/>
          <w:sz w:val="16"/>
          <w:szCs w:val="16"/>
          <w:lang w:val="en-AU"/>
        </w:rPr>
      </w:pPr>
    </w:p>
    <w:p w14:paraId="064FB933" w14:textId="705D3D28" w:rsidR="00334AA6" w:rsidRDefault="00334AA6" w:rsidP="00EC3C4B">
      <w:pPr>
        <w:rPr>
          <w:rFonts w:ascii="Helvetica" w:hAnsi="Helvetica" w:cs="Open Sans Light"/>
          <w:b/>
          <w:sz w:val="16"/>
          <w:szCs w:val="16"/>
          <w:lang w:val="en-AU"/>
        </w:rPr>
      </w:pPr>
    </w:p>
    <w:tbl>
      <w:tblPr>
        <w:tblStyle w:val="TableGrid"/>
        <w:tblW w:w="0" w:type="auto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9488"/>
      </w:tblGrid>
      <w:tr w:rsidR="0073411F" w14:paraId="1894DDC2" w14:textId="77777777" w:rsidTr="005B1C74">
        <w:tc>
          <w:tcPr>
            <w:tcW w:w="9488" w:type="dxa"/>
            <w:shd w:val="clear" w:color="auto" w:fill="D6E3BC" w:themeFill="accent3" w:themeFillTint="66"/>
          </w:tcPr>
          <w:p w14:paraId="0EA5A6B9" w14:textId="77777777" w:rsidR="0073411F" w:rsidRPr="00BD01EE" w:rsidRDefault="0073411F" w:rsidP="0073411F">
            <w:pPr>
              <w:tabs>
                <w:tab w:val="left" w:pos="1134"/>
                <w:tab w:val="left" w:pos="4512"/>
                <w:tab w:val="left" w:pos="7938"/>
              </w:tabs>
              <w:rPr>
                <w:rFonts w:ascii="Helvetica" w:hAnsi="Helvetica" w:cs="Open Sans Light"/>
                <w:b/>
                <w:bCs/>
                <w:sz w:val="20"/>
                <w:szCs w:val="20"/>
                <w:lang w:val="en-AU"/>
              </w:rPr>
            </w:pPr>
            <w:r w:rsidRPr="00BD01EE">
              <w:rPr>
                <w:rFonts w:ascii="Helvetica" w:hAnsi="Helvetica" w:cs="Open Sans Light"/>
                <w:b/>
                <w:bCs/>
                <w:sz w:val="20"/>
                <w:szCs w:val="20"/>
                <w:lang w:val="en-AU"/>
              </w:rPr>
              <w:t>SNAICC Vision</w:t>
            </w:r>
          </w:p>
          <w:p w14:paraId="03F9AEA0" w14:textId="77777777" w:rsidR="0073411F" w:rsidRPr="00BD01EE" w:rsidRDefault="0073411F" w:rsidP="0073411F">
            <w:pPr>
              <w:tabs>
                <w:tab w:val="left" w:pos="1134"/>
                <w:tab w:val="left" w:pos="4512"/>
                <w:tab w:val="left" w:pos="7938"/>
              </w:tabs>
              <w:rPr>
                <w:rFonts w:ascii="Helvetica" w:hAnsi="Helvetica" w:cs="Open Sans Light"/>
                <w:sz w:val="20"/>
                <w:szCs w:val="20"/>
                <w:lang w:val="en-AU"/>
              </w:rPr>
            </w:pPr>
            <w:r w:rsidRPr="00BD01EE">
              <w:rPr>
                <w:rFonts w:ascii="Helvetica" w:hAnsi="Helvetica" w:cs="Open Sans Light"/>
                <w:sz w:val="20"/>
                <w:szCs w:val="20"/>
                <w:lang w:val="en-AU"/>
              </w:rPr>
              <w:t>Aboriginal and Torres Strait Islander children, young people and families are protected, our communities determine their own futures, and our cultural identi</w:t>
            </w:r>
            <w:r>
              <w:rPr>
                <w:rFonts w:ascii="Helvetica" w:hAnsi="Helvetica" w:cs="Open Sans Light"/>
                <w:sz w:val="20"/>
                <w:szCs w:val="20"/>
                <w:lang w:val="en-AU"/>
              </w:rPr>
              <w:t>t</w:t>
            </w:r>
            <w:r w:rsidRPr="00BD01EE">
              <w:rPr>
                <w:rFonts w:ascii="Helvetica" w:hAnsi="Helvetica" w:cs="Open Sans Light"/>
                <w:sz w:val="20"/>
                <w:szCs w:val="20"/>
                <w:lang w:val="en-AU"/>
              </w:rPr>
              <w:t>y is valued.</w:t>
            </w:r>
          </w:p>
          <w:p w14:paraId="1CACD212" w14:textId="77777777" w:rsidR="0073411F" w:rsidRPr="00BD01EE" w:rsidRDefault="0073411F" w:rsidP="0073411F">
            <w:pPr>
              <w:tabs>
                <w:tab w:val="left" w:pos="1134"/>
                <w:tab w:val="left" w:pos="4512"/>
                <w:tab w:val="left" w:pos="7938"/>
              </w:tabs>
              <w:rPr>
                <w:rFonts w:ascii="Helvetica" w:hAnsi="Helvetica" w:cs="Open Sans Light"/>
                <w:sz w:val="20"/>
                <w:szCs w:val="20"/>
                <w:lang w:val="en-AU"/>
              </w:rPr>
            </w:pPr>
          </w:p>
          <w:p w14:paraId="2D03BAE2" w14:textId="1E9D9AD1" w:rsidR="0073411F" w:rsidRPr="00BD01EE" w:rsidRDefault="0073411F" w:rsidP="0073411F">
            <w:pPr>
              <w:tabs>
                <w:tab w:val="left" w:pos="1134"/>
                <w:tab w:val="left" w:pos="4512"/>
                <w:tab w:val="left" w:pos="7938"/>
              </w:tabs>
              <w:rPr>
                <w:rFonts w:ascii="Helvetica" w:hAnsi="Helvetica" w:cs="Open Sans Light"/>
                <w:b/>
                <w:bCs/>
                <w:sz w:val="20"/>
                <w:szCs w:val="20"/>
                <w:lang w:val="en-AU"/>
              </w:rPr>
            </w:pPr>
            <w:r w:rsidRPr="00BD01EE">
              <w:rPr>
                <w:rFonts w:ascii="Helvetica" w:hAnsi="Helvetica" w:cs="Open Sans Light"/>
                <w:b/>
                <w:bCs/>
                <w:sz w:val="20"/>
                <w:szCs w:val="20"/>
                <w:lang w:val="en-AU"/>
              </w:rPr>
              <w:t>SN</w:t>
            </w:r>
            <w:r w:rsidR="00C851EC">
              <w:rPr>
                <w:rFonts w:ascii="Helvetica" w:hAnsi="Helvetica" w:cs="Open Sans Light"/>
                <w:b/>
                <w:bCs/>
                <w:sz w:val="20"/>
                <w:szCs w:val="20"/>
                <w:lang w:val="en-AU"/>
              </w:rPr>
              <w:t>A</w:t>
            </w:r>
            <w:r w:rsidRPr="00BD01EE">
              <w:rPr>
                <w:rFonts w:ascii="Helvetica" w:hAnsi="Helvetica" w:cs="Open Sans Light"/>
                <w:b/>
                <w:bCs/>
                <w:sz w:val="20"/>
                <w:szCs w:val="20"/>
                <w:lang w:val="en-AU"/>
              </w:rPr>
              <w:t>ICC Purpose</w:t>
            </w:r>
          </w:p>
          <w:p w14:paraId="03252860" w14:textId="77777777" w:rsidR="0073411F" w:rsidRPr="00BD01EE" w:rsidRDefault="0073411F" w:rsidP="0073411F">
            <w:pPr>
              <w:tabs>
                <w:tab w:val="left" w:pos="1134"/>
                <w:tab w:val="left" w:pos="4512"/>
                <w:tab w:val="left" w:pos="7938"/>
              </w:tabs>
              <w:rPr>
                <w:rFonts w:ascii="Helvetica" w:hAnsi="Helvetica" w:cs="Open Sans Light"/>
                <w:sz w:val="20"/>
                <w:szCs w:val="20"/>
                <w:lang w:val="en-AU"/>
              </w:rPr>
            </w:pPr>
            <w:r w:rsidRPr="00BD01EE">
              <w:rPr>
                <w:rFonts w:ascii="Helvetica" w:hAnsi="Helvetica" w:cs="Open Sans Light"/>
                <w:sz w:val="20"/>
                <w:szCs w:val="20"/>
                <w:lang w:val="en-AU"/>
              </w:rPr>
              <w:t>We work to amplify the voice of community and the sector for the fulfilment of the rights of our children</w:t>
            </w:r>
          </w:p>
          <w:p w14:paraId="438AAE29" w14:textId="77777777" w:rsidR="0073411F" w:rsidRPr="00BD01EE" w:rsidRDefault="0073411F" w:rsidP="0073411F">
            <w:pPr>
              <w:tabs>
                <w:tab w:val="left" w:pos="1134"/>
                <w:tab w:val="left" w:pos="4512"/>
                <w:tab w:val="left" w:pos="7938"/>
              </w:tabs>
              <w:rPr>
                <w:rFonts w:ascii="Helvetica" w:hAnsi="Helvetica" w:cs="Open Sans Light"/>
                <w:sz w:val="20"/>
                <w:szCs w:val="20"/>
                <w:lang w:val="en-AU"/>
              </w:rPr>
            </w:pPr>
          </w:p>
          <w:p w14:paraId="3A483915" w14:textId="77777777" w:rsidR="0073411F" w:rsidRPr="00BD01EE" w:rsidRDefault="0073411F" w:rsidP="0073411F">
            <w:pPr>
              <w:tabs>
                <w:tab w:val="left" w:pos="1134"/>
                <w:tab w:val="left" w:pos="4512"/>
                <w:tab w:val="left" w:pos="7938"/>
              </w:tabs>
              <w:rPr>
                <w:rFonts w:ascii="Helvetica" w:hAnsi="Helvetica" w:cs="Open Sans Light"/>
                <w:sz w:val="20"/>
                <w:szCs w:val="20"/>
                <w:lang w:val="en-AU"/>
              </w:rPr>
            </w:pPr>
          </w:p>
          <w:p w14:paraId="7FC2B178" w14:textId="77777777" w:rsidR="0073411F" w:rsidRPr="00BD01EE" w:rsidRDefault="0073411F" w:rsidP="0073411F">
            <w:pPr>
              <w:tabs>
                <w:tab w:val="left" w:pos="1134"/>
                <w:tab w:val="left" w:pos="4512"/>
                <w:tab w:val="left" w:pos="7938"/>
              </w:tabs>
              <w:rPr>
                <w:rFonts w:ascii="Helvetica" w:hAnsi="Helvetica" w:cs="Open Sans Light"/>
                <w:sz w:val="20"/>
                <w:szCs w:val="20"/>
                <w:lang w:val="en-AU"/>
              </w:rPr>
            </w:pPr>
            <w:r w:rsidRPr="00BD01EE">
              <w:rPr>
                <w:rFonts w:ascii="Helvetica" w:hAnsi="Helvetica" w:cs="Open Sans Light"/>
                <w:b/>
                <w:bCs/>
                <w:sz w:val="20"/>
                <w:szCs w:val="20"/>
                <w:lang w:val="en-AU"/>
              </w:rPr>
              <w:t>SNAICC Goal</w:t>
            </w:r>
          </w:p>
          <w:p w14:paraId="27784B9E" w14:textId="52221131" w:rsidR="0073411F" w:rsidRPr="00BD01EE" w:rsidRDefault="0073411F" w:rsidP="0073411F">
            <w:pPr>
              <w:tabs>
                <w:tab w:val="left" w:pos="1134"/>
                <w:tab w:val="left" w:pos="4512"/>
                <w:tab w:val="left" w:pos="7938"/>
              </w:tabs>
              <w:rPr>
                <w:rFonts w:ascii="Helvetica" w:hAnsi="Helvetica" w:cs="Open Sans Light"/>
                <w:sz w:val="20"/>
                <w:szCs w:val="20"/>
                <w:lang w:val="en-AU"/>
              </w:rPr>
            </w:pPr>
            <w:r w:rsidRPr="00BD01EE">
              <w:rPr>
                <w:rFonts w:ascii="Helvetica" w:hAnsi="Helvetica" w:cs="Open Sans Light"/>
                <w:sz w:val="20"/>
                <w:szCs w:val="20"/>
                <w:lang w:val="en-AU"/>
              </w:rPr>
              <w:t xml:space="preserve">Strong, safe, healthy, self-determining Aboriginal and Torres Strait Islander children, connected to family and culture. </w:t>
            </w:r>
          </w:p>
          <w:p w14:paraId="32E865C4" w14:textId="77777777" w:rsidR="0073411F" w:rsidRDefault="0073411F" w:rsidP="00EC3C4B">
            <w:pPr>
              <w:rPr>
                <w:rFonts w:ascii="Helvetica" w:hAnsi="Helvetica" w:cs="Open Sans Light"/>
                <w:b/>
                <w:sz w:val="16"/>
                <w:szCs w:val="16"/>
                <w:lang w:val="en-AU"/>
              </w:rPr>
            </w:pPr>
          </w:p>
        </w:tc>
      </w:tr>
    </w:tbl>
    <w:p w14:paraId="16362285" w14:textId="77777777" w:rsidR="004E49E4" w:rsidRDefault="004E49E4" w:rsidP="00EC3C4B">
      <w:pPr>
        <w:rPr>
          <w:rFonts w:ascii="Helvetica" w:hAnsi="Helvetica" w:cs="Open Sans Light"/>
          <w:b/>
          <w:sz w:val="16"/>
          <w:szCs w:val="16"/>
          <w:lang w:val="en-AU"/>
        </w:rPr>
      </w:pPr>
    </w:p>
    <w:p w14:paraId="117D324A" w14:textId="77777777" w:rsidR="00EC3C4B" w:rsidRPr="00BD01EE" w:rsidRDefault="00EC3C4B" w:rsidP="00BD01EE">
      <w:pPr>
        <w:tabs>
          <w:tab w:val="left" w:pos="1134"/>
          <w:tab w:val="left" w:pos="4512"/>
          <w:tab w:val="left" w:pos="7938"/>
        </w:tabs>
        <w:rPr>
          <w:rFonts w:ascii="Helvetica" w:hAnsi="Helvetica" w:cs="Open Sans Light"/>
          <w:sz w:val="20"/>
          <w:szCs w:val="20"/>
          <w:lang w:val="en-AU"/>
        </w:rPr>
      </w:pPr>
    </w:p>
    <w:p w14:paraId="2A83F124" w14:textId="77777777" w:rsidR="00B52B10" w:rsidRPr="009A160F" w:rsidRDefault="00B52B10" w:rsidP="00B52B10">
      <w:pPr>
        <w:rPr>
          <w:rFonts w:ascii="Helvetica" w:hAnsi="Helvetica" w:cs="Open Sans Light"/>
          <w:b/>
          <w:sz w:val="16"/>
          <w:szCs w:val="16"/>
          <w:lang w:val="en-AU"/>
        </w:rPr>
      </w:pPr>
      <w:r>
        <w:rPr>
          <w:rFonts w:ascii="Helvetica" w:hAnsi="Helvetica" w:cs="Open Sans Light"/>
          <w:b/>
          <w:sz w:val="16"/>
          <w:szCs w:val="16"/>
          <w:lang w:val="en-AU"/>
        </w:rPr>
        <w:t xml:space="preserve">For </w:t>
      </w:r>
      <w:r w:rsidRPr="009A160F">
        <w:rPr>
          <w:rFonts w:ascii="Helvetica" w:hAnsi="Helvetica" w:cs="Open Sans Light"/>
          <w:b/>
          <w:sz w:val="16"/>
          <w:szCs w:val="16"/>
          <w:lang w:val="en-AU"/>
        </w:rPr>
        <w:t>Corporation use only</w:t>
      </w:r>
    </w:p>
    <w:p w14:paraId="22C6B777" w14:textId="77777777" w:rsidR="00B52B10" w:rsidRPr="009A160F" w:rsidRDefault="00B52B10" w:rsidP="00B52B10">
      <w:pPr>
        <w:rPr>
          <w:rFonts w:ascii="Helvetica" w:hAnsi="Helvetica" w:cs="Open Sans Light"/>
          <w:b/>
          <w:sz w:val="16"/>
          <w:szCs w:val="16"/>
          <w:lang w:val="en-AU"/>
        </w:rPr>
      </w:pPr>
    </w:p>
    <w:tbl>
      <w:tblPr>
        <w:tblW w:w="5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2977"/>
      </w:tblGrid>
      <w:tr w:rsidR="00B52B10" w:rsidRPr="009A160F" w14:paraId="65AE47D5" w14:textId="77777777" w:rsidTr="009B3956">
        <w:tc>
          <w:tcPr>
            <w:tcW w:w="2405" w:type="dxa"/>
            <w:shd w:val="clear" w:color="auto" w:fill="auto"/>
          </w:tcPr>
          <w:p w14:paraId="3C790B59" w14:textId="77777777" w:rsidR="00B52B10" w:rsidRPr="009A160F" w:rsidRDefault="00B52B10" w:rsidP="009B3956">
            <w:pPr>
              <w:rPr>
                <w:rFonts w:ascii="Helvetica" w:hAnsi="Helvetica" w:cs="Open Sans Light"/>
                <w:sz w:val="16"/>
                <w:szCs w:val="16"/>
                <w:lang w:val="en-AU"/>
              </w:rPr>
            </w:pPr>
            <w:r w:rsidRPr="009A160F">
              <w:rPr>
                <w:rFonts w:ascii="Helvetica" w:hAnsi="Helvetica" w:cs="Open Sans Light"/>
                <w:sz w:val="16"/>
                <w:szCs w:val="16"/>
                <w:lang w:val="en-AU"/>
              </w:rPr>
              <w:t>Application received</w:t>
            </w:r>
          </w:p>
        </w:tc>
        <w:tc>
          <w:tcPr>
            <w:tcW w:w="2977" w:type="dxa"/>
            <w:shd w:val="clear" w:color="auto" w:fill="auto"/>
          </w:tcPr>
          <w:p w14:paraId="0AB53B3D" w14:textId="77777777" w:rsidR="00B52B10" w:rsidRPr="009A160F" w:rsidRDefault="00B52B10" w:rsidP="009B3956">
            <w:pPr>
              <w:rPr>
                <w:rFonts w:ascii="Helvetica" w:hAnsi="Helvetica" w:cs="Open Sans Light"/>
                <w:sz w:val="16"/>
                <w:szCs w:val="16"/>
                <w:lang w:val="en-AU"/>
              </w:rPr>
            </w:pPr>
            <w:r w:rsidRPr="009A160F">
              <w:rPr>
                <w:rFonts w:ascii="Helvetica" w:hAnsi="Helvetica" w:cs="Open Sans Light"/>
                <w:sz w:val="16"/>
                <w:szCs w:val="16"/>
                <w:lang w:val="en-AU"/>
              </w:rPr>
              <w:t>Date:</w:t>
            </w:r>
          </w:p>
        </w:tc>
      </w:tr>
      <w:tr w:rsidR="00B52B10" w:rsidRPr="009A160F" w14:paraId="0AE1F808" w14:textId="77777777" w:rsidTr="009B3956">
        <w:tc>
          <w:tcPr>
            <w:tcW w:w="2405" w:type="dxa"/>
            <w:shd w:val="clear" w:color="auto" w:fill="auto"/>
          </w:tcPr>
          <w:p w14:paraId="6A06AAD1" w14:textId="77777777" w:rsidR="00B52B10" w:rsidRPr="009A160F" w:rsidRDefault="00B52B10" w:rsidP="009B3956">
            <w:pPr>
              <w:rPr>
                <w:rFonts w:ascii="Helvetica" w:hAnsi="Helvetica" w:cs="Open Sans Light"/>
                <w:sz w:val="16"/>
                <w:szCs w:val="16"/>
                <w:lang w:val="en-AU"/>
              </w:rPr>
            </w:pPr>
            <w:r w:rsidRPr="009A160F">
              <w:rPr>
                <w:rFonts w:ascii="Helvetica" w:hAnsi="Helvetica" w:cs="Open Sans Light"/>
                <w:sz w:val="16"/>
                <w:szCs w:val="16"/>
                <w:lang w:val="en-AU"/>
              </w:rPr>
              <w:t>Application fee received</w:t>
            </w:r>
          </w:p>
        </w:tc>
        <w:tc>
          <w:tcPr>
            <w:tcW w:w="2977" w:type="dxa"/>
            <w:shd w:val="clear" w:color="auto" w:fill="auto"/>
          </w:tcPr>
          <w:p w14:paraId="1CD3F81B" w14:textId="77777777" w:rsidR="00B52B10" w:rsidRPr="009A160F" w:rsidRDefault="00B52B10" w:rsidP="009B3956">
            <w:pPr>
              <w:rPr>
                <w:rFonts w:ascii="Helvetica" w:hAnsi="Helvetica" w:cs="Open Sans Light"/>
                <w:sz w:val="16"/>
                <w:szCs w:val="16"/>
                <w:lang w:val="en-AU"/>
              </w:rPr>
            </w:pPr>
            <w:r w:rsidRPr="009A160F">
              <w:rPr>
                <w:rFonts w:ascii="Helvetica" w:hAnsi="Helvetica" w:cs="Open Sans Light"/>
                <w:sz w:val="16"/>
                <w:szCs w:val="16"/>
                <w:lang w:val="en-AU"/>
              </w:rPr>
              <w:t>Date:</w:t>
            </w:r>
          </w:p>
        </w:tc>
      </w:tr>
      <w:tr w:rsidR="00B52B10" w:rsidRPr="009A160F" w14:paraId="7B3760A2" w14:textId="77777777" w:rsidTr="009B3956">
        <w:tc>
          <w:tcPr>
            <w:tcW w:w="2405" w:type="dxa"/>
            <w:shd w:val="clear" w:color="auto" w:fill="auto"/>
          </w:tcPr>
          <w:p w14:paraId="19F504AE" w14:textId="77777777" w:rsidR="00B52B10" w:rsidRPr="009A160F" w:rsidRDefault="00B52B10" w:rsidP="009B3956">
            <w:pPr>
              <w:rPr>
                <w:rFonts w:ascii="Helvetica" w:hAnsi="Helvetica" w:cs="Open Sans Light"/>
                <w:sz w:val="16"/>
                <w:szCs w:val="16"/>
                <w:lang w:val="en-AU"/>
              </w:rPr>
            </w:pPr>
            <w:r w:rsidRPr="009A160F">
              <w:rPr>
                <w:rFonts w:ascii="Helvetica" w:hAnsi="Helvetica" w:cs="Open Sans Light"/>
                <w:sz w:val="16"/>
                <w:szCs w:val="16"/>
                <w:lang w:val="en-AU"/>
              </w:rPr>
              <w:t>Welcome Pack sent</w:t>
            </w:r>
          </w:p>
        </w:tc>
        <w:tc>
          <w:tcPr>
            <w:tcW w:w="2977" w:type="dxa"/>
            <w:shd w:val="clear" w:color="auto" w:fill="auto"/>
          </w:tcPr>
          <w:p w14:paraId="67C13C68" w14:textId="77777777" w:rsidR="00B52B10" w:rsidRPr="009A160F" w:rsidRDefault="00B52B10" w:rsidP="009B3956">
            <w:pPr>
              <w:rPr>
                <w:rFonts w:ascii="Helvetica" w:hAnsi="Helvetica" w:cs="Open Sans Light"/>
                <w:sz w:val="16"/>
                <w:szCs w:val="16"/>
                <w:lang w:val="en-AU"/>
              </w:rPr>
            </w:pPr>
            <w:r w:rsidRPr="009A160F">
              <w:rPr>
                <w:rFonts w:ascii="Helvetica" w:hAnsi="Helvetica" w:cs="Open Sans Light"/>
                <w:sz w:val="16"/>
                <w:szCs w:val="16"/>
                <w:lang w:val="en-AU"/>
              </w:rPr>
              <w:t>Date:</w:t>
            </w:r>
          </w:p>
        </w:tc>
      </w:tr>
    </w:tbl>
    <w:p w14:paraId="1683148D" w14:textId="77777777" w:rsidR="00B52B10" w:rsidRPr="009A160F" w:rsidRDefault="00B52B10" w:rsidP="00B52B10">
      <w:pPr>
        <w:rPr>
          <w:sz w:val="16"/>
          <w:szCs w:val="16"/>
        </w:rPr>
      </w:pPr>
    </w:p>
    <w:p w14:paraId="0AFEFF9A" w14:textId="77777777" w:rsidR="00EC3C4B" w:rsidRDefault="00EC3C4B" w:rsidP="00EC3C4B">
      <w:pPr>
        <w:rPr>
          <w:sz w:val="16"/>
          <w:szCs w:val="16"/>
        </w:rPr>
      </w:pPr>
    </w:p>
    <w:p w14:paraId="73A06BB1" w14:textId="7FFA6C93" w:rsidR="00EC3C4B" w:rsidRPr="009A160F" w:rsidRDefault="00EC3C4B" w:rsidP="00EC3C4B">
      <w:pPr>
        <w:rPr>
          <w:sz w:val="16"/>
          <w:szCs w:val="16"/>
        </w:rPr>
      </w:pPr>
    </w:p>
    <w:p w14:paraId="4B1514E4" w14:textId="77777777" w:rsidR="00F541B1" w:rsidRPr="00553E8A" w:rsidRDefault="00F541B1" w:rsidP="009756BA">
      <w:pPr>
        <w:tabs>
          <w:tab w:val="left" w:pos="1134"/>
          <w:tab w:val="left" w:pos="7938"/>
        </w:tabs>
      </w:pPr>
    </w:p>
    <w:sectPr w:rsidR="00F541B1" w:rsidRPr="00553E8A" w:rsidSect="00CE1F87">
      <w:headerReference w:type="even" r:id="rId11"/>
      <w:headerReference w:type="default" r:id="rId12"/>
      <w:footerReference w:type="even" r:id="rId13"/>
      <w:footerReference w:type="default" r:id="rId14"/>
      <w:pgSz w:w="11900" w:h="16840"/>
      <w:pgMar w:top="1418" w:right="1268" w:bottom="993" w:left="1134" w:header="568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EBCA1" w14:textId="77777777" w:rsidR="00FD72C7" w:rsidRDefault="00FD72C7" w:rsidP="00C2428E">
      <w:r>
        <w:separator/>
      </w:r>
    </w:p>
  </w:endnote>
  <w:endnote w:type="continuationSeparator" w:id="0">
    <w:p w14:paraId="060A96E9" w14:textId="77777777" w:rsidR="00FD72C7" w:rsidRDefault="00FD72C7" w:rsidP="00C24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65"/>
      <w:gridCol w:w="3165"/>
      <w:gridCol w:w="3165"/>
    </w:tblGrid>
    <w:tr w:rsidR="0DA472DE" w14:paraId="4B943C93" w14:textId="77777777" w:rsidTr="0DA472DE">
      <w:tc>
        <w:tcPr>
          <w:tcW w:w="3165" w:type="dxa"/>
        </w:tcPr>
        <w:p w14:paraId="33A2B1F5" w14:textId="5EA2E24D" w:rsidR="0DA472DE" w:rsidRDefault="0DA472DE" w:rsidP="0DA472DE">
          <w:pPr>
            <w:pStyle w:val="Header"/>
            <w:ind w:left="-115"/>
          </w:pPr>
        </w:p>
      </w:tc>
      <w:tc>
        <w:tcPr>
          <w:tcW w:w="3165" w:type="dxa"/>
        </w:tcPr>
        <w:p w14:paraId="714D948E" w14:textId="0407C43C" w:rsidR="0DA472DE" w:rsidRDefault="0DA472DE" w:rsidP="0DA472DE">
          <w:pPr>
            <w:pStyle w:val="Header"/>
            <w:jc w:val="center"/>
          </w:pPr>
        </w:p>
      </w:tc>
      <w:tc>
        <w:tcPr>
          <w:tcW w:w="3165" w:type="dxa"/>
        </w:tcPr>
        <w:p w14:paraId="2F0B64F3" w14:textId="6CFD5223" w:rsidR="0DA472DE" w:rsidRDefault="0DA472DE" w:rsidP="0DA472DE">
          <w:pPr>
            <w:pStyle w:val="Header"/>
            <w:ind w:right="-115"/>
            <w:jc w:val="right"/>
          </w:pPr>
        </w:p>
      </w:tc>
    </w:tr>
  </w:tbl>
  <w:p w14:paraId="3EA344A8" w14:textId="1BA81949" w:rsidR="0DA472DE" w:rsidRDefault="0DA472DE" w:rsidP="0DA472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66FFB" w14:textId="77777777" w:rsidR="00312047" w:rsidRDefault="00312047" w:rsidP="00312047">
    <w:pPr>
      <w:pStyle w:val="Footer"/>
      <w:rPr>
        <w:rFonts w:ascii="Helvetica" w:hAnsi="Helvetica"/>
        <w:color w:val="D70015"/>
        <w:sz w:val="20"/>
        <w:szCs w:val="20"/>
      </w:rPr>
    </w:pPr>
  </w:p>
  <w:p w14:paraId="0742DF4E" w14:textId="4138C989" w:rsidR="00312047" w:rsidRPr="00CC79AE" w:rsidRDefault="00312047" w:rsidP="00312047">
    <w:pPr>
      <w:pStyle w:val="Footer"/>
      <w:rPr>
        <w:rFonts w:ascii="Helvetica" w:hAnsi="Helvetica"/>
        <w:sz w:val="16"/>
        <w:szCs w:val="16"/>
      </w:rPr>
    </w:pPr>
    <w:r w:rsidRPr="00CC79AE">
      <w:rPr>
        <w:rFonts w:ascii="Helvetica" w:hAnsi="Helvetica"/>
        <w:color w:val="FF0000"/>
        <w:sz w:val="16"/>
        <w:szCs w:val="16"/>
      </w:rPr>
      <w:t>Phone</w:t>
    </w:r>
    <w:r w:rsidRPr="00CC79AE">
      <w:rPr>
        <w:rFonts w:ascii="Helvetica" w:hAnsi="Helvetica"/>
        <w:color w:val="7F7F7F" w:themeColor="text1" w:themeTint="80"/>
        <w:sz w:val="16"/>
        <w:szCs w:val="16"/>
      </w:rPr>
      <w:t xml:space="preserve"> </w:t>
    </w:r>
    <w:r w:rsidRPr="00CC79AE">
      <w:rPr>
        <w:rFonts w:ascii="Helvetica" w:hAnsi="Helvetica"/>
        <w:sz w:val="16"/>
        <w:szCs w:val="16"/>
      </w:rPr>
      <w:t>03 9419 1921</w:t>
    </w:r>
    <w:r w:rsidR="000B4F1C">
      <w:rPr>
        <w:rFonts w:ascii="Helvetica" w:hAnsi="Helvetica"/>
        <w:sz w:val="16"/>
        <w:szCs w:val="16"/>
      </w:rPr>
      <w:tab/>
    </w:r>
  </w:p>
  <w:p w14:paraId="2B7D7533" w14:textId="77777777" w:rsidR="00312047" w:rsidRPr="00CC79AE" w:rsidRDefault="00312047" w:rsidP="00312047">
    <w:pPr>
      <w:pStyle w:val="Footer"/>
      <w:rPr>
        <w:rFonts w:ascii="Helvetica" w:hAnsi="Helvetica"/>
        <w:color w:val="D70015"/>
        <w:sz w:val="16"/>
        <w:szCs w:val="16"/>
      </w:rPr>
    </w:pPr>
    <w:r w:rsidRPr="00CC79AE">
      <w:rPr>
        <w:rFonts w:ascii="Helvetica" w:hAnsi="Helvetica"/>
        <w:sz w:val="16"/>
        <w:szCs w:val="16"/>
      </w:rPr>
      <w:t>PO Box 1144, Collingwood VIC 3066</w:t>
    </w:r>
    <w:r w:rsidRPr="00CC79AE">
      <w:rPr>
        <w:rFonts w:ascii="Helvetica" w:hAnsi="Helvetica"/>
        <w:sz w:val="16"/>
        <w:szCs w:val="16"/>
      </w:rPr>
      <w:br/>
      <w:t xml:space="preserve">info@snaicc.org.au </w:t>
    </w:r>
    <w:r w:rsidRPr="00CC79AE">
      <w:rPr>
        <w:rFonts w:ascii="Helvetica" w:hAnsi="Helvetica"/>
        <w:color w:val="D70015"/>
        <w:sz w:val="16"/>
        <w:szCs w:val="16"/>
      </w:rPr>
      <w:t>| www.snaicc.org.au</w:t>
    </w:r>
  </w:p>
  <w:p w14:paraId="4B12823B" w14:textId="69969DCA" w:rsidR="00312047" w:rsidRPr="00CC79AE" w:rsidRDefault="00312047" w:rsidP="00312047">
    <w:pPr>
      <w:pStyle w:val="Footer"/>
      <w:rPr>
        <w:rFonts w:ascii="Helvetica" w:hAnsi="Helvetica"/>
        <w:sz w:val="16"/>
        <w:szCs w:val="16"/>
      </w:rPr>
    </w:pPr>
    <w:r w:rsidRPr="00CC79AE">
      <w:rPr>
        <w:rFonts w:ascii="Helvetica" w:hAnsi="Helvetica"/>
        <w:color w:val="FF0000"/>
        <w:sz w:val="16"/>
        <w:szCs w:val="16"/>
      </w:rPr>
      <w:t>ABN</w:t>
    </w:r>
    <w:r w:rsidRPr="00CC79AE">
      <w:rPr>
        <w:rFonts w:ascii="Helvetica" w:hAnsi="Helvetica"/>
        <w:color w:val="7F7F7F" w:themeColor="text1" w:themeTint="80"/>
        <w:sz w:val="16"/>
        <w:szCs w:val="16"/>
      </w:rPr>
      <w:t xml:space="preserve"> </w:t>
    </w:r>
    <w:r w:rsidRPr="00CC79AE">
      <w:rPr>
        <w:rFonts w:ascii="Helvetica" w:hAnsi="Helvetica"/>
        <w:sz w:val="16"/>
        <w:szCs w:val="16"/>
      </w:rPr>
      <w:t>42 513 562 148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9ABF7" w14:textId="77777777" w:rsidR="00FD72C7" w:rsidRDefault="00FD72C7" w:rsidP="00C2428E">
      <w:r>
        <w:separator/>
      </w:r>
    </w:p>
  </w:footnote>
  <w:footnote w:type="continuationSeparator" w:id="0">
    <w:p w14:paraId="7EBA6606" w14:textId="77777777" w:rsidR="00FD72C7" w:rsidRDefault="00FD72C7" w:rsidP="00C242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65"/>
      <w:gridCol w:w="3165"/>
      <w:gridCol w:w="3165"/>
    </w:tblGrid>
    <w:tr w:rsidR="0DA472DE" w14:paraId="22CF089B" w14:textId="77777777" w:rsidTr="0DA472DE">
      <w:tc>
        <w:tcPr>
          <w:tcW w:w="3165" w:type="dxa"/>
        </w:tcPr>
        <w:p w14:paraId="69E5FD0E" w14:textId="38B218E7" w:rsidR="0DA472DE" w:rsidRDefault="0DA472DE" w:rsidP="0DA472DE">
          <w:pPr>
            <w:pStyle w:val="Header"/>
            <w:ind w:left="-115"/>
          </w:pPr>
        </w:p>
      </w:tc>
      <w:tc>
        <w:tcPr>
          <w:tcW w:w="3165" w:type="dxa"/>
        </w:tcPr>
        <w:p w14:paraId="0F45A7C2" w14:textId="3D1AC7CA" w:rsidR="0DA472DE" w:rsidRDefault="0DA472DE" w:rsidP="0DA472DE">
          <w:pPr>
            <w:pStyle w:val="Header"/>
            <w:jc w:val="center"/>
          </w:pPr>
        </w:p>
      </w:tc>
      <w:tc>
        <w:tcPr>
          <w:tcW w:w="3165" w:type="dxa"/>
        </w:tcPr>
        <w:p w14:paraId="26F2F9AC" w14:textId="67A86C1E" w:rsidR="0DA472DE" w:rsidRDefault="0DA472DE" w:rsidP="0DA472DE">
          <w:pPr>
            <w:pStyle w:val="Header"/>
            <w:ind w:right="-115"/>
            <w:jc w:val="right"/>
          </w:pPr>
        </w:p>
      </w:tc>
    </w:tr>
  </w:tbl>
  <w:p w14:paraId="2E2FEFDC" w14:textId="00866D13" w:rsidR="0DA472DE" w:rsidRDefault="0DA472DE" w:rsidP="0DA472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3F884" w14:textId="372DBC7C" w:rsidR="00B73872" w:rsidRDefault="00B33CAB" w:rsidP="001300B8">
    <w:pPr>
      <w:ind w:firstLine="3686"/>
      <w:rPr>
        <w:rFonts w:ascii="Helvetica" w:hAnsi="Helvetica"/>
        <w:sz w:val="18"/>
        <w:szCs w:val="18"/>
      </w:rPr>
    </w:pPr>
    <w:r>
      <w:rPr>
        <w:rFonts w:ascii="Helvetica" w:hAnsi="Helvetica"/>
        <w:noProof/>
        <w:lang w:val="en-AU" w:eastAsia="en-AU"/>
      </w:rPr>
      <w:drawing>
        <wp:anchor distT="0" distB="0" distL="114300" distR="114300" simplePos="0" relativeHeight="251659264" behindDoc="0" locked="0" layoutInCell="1" allowOverlap="1" wp14:anchorId="70A4A5AE" wp14:editId="256A02C7">
          <wp:simplePos x="0" y="0"/>
          <wp:positionH relativeFrom="margin">
            <wp:align>left</wp:align>
          </wp:positionH>
          <wp:positionV relativeFrom="paragraph">
            <wp:posOffset>1905</wp:posOffset>
          </wp:positionV>
          <wp:extent cx="1661160" cy="1230221"/>
          <wp:effectExtent l="0" t="0" r="0" b="825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NAICC (NVOC) Logo 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1160" cy="12302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718EB6" w14:textId="77777777" w:rsidR="00B73872" w:rsidRDefault="00B73872" w:rsidP="001300B8">
    <w:pPr>
      <w:spacing w:line="276" w:lineRule="auto"/>
      <w:ind w:firstLine="3686"/>
      <w:rPr>
        <w:rFonts w:ascii="Helvetica" w:hAnsi="Helvetica"/>
        <w:sz w:val="18"/>
        <w:szCs w:val="18"/>
      </w:rPr>
    </w:pPr>
  </w:p>
  <w:p w14:paraId="7B7C9CC7" w14:textId="77777777" w:rsidR="001300B8" w:rsidRDefault="001300B8" w:rsidP="001300B8">
    <w:pPr>
      <w:spacing w:line="276" w:lineRule="auto"/>
      <w:ind w:left="4395"/>
      <w:rPr>
        <w:rFonts w:ascii="Helvetica" w:hAnsi="Helvetica"/>
        <w:sz w:val="20"/>
        <w:szCs w:val="20"/>
      </w:rPr>
    </w:pPr>
  </w:p>
  <w:p w14:paraId="2B755020" w14:textId="250AF092" w:rsidR="00B73872" w:rsidRPr="00B73872" w:rsidRDefault="00B73872" w:rsidP="00CC79AE">
    <w:pPr>
      <w:spacing w:line="276" w:lineRule="auto"/>
      <w:ind w:left="5529"/>
      <w:rPr>
        <w:rFonts w:ascii="Helvetica" w:hAnsi="Helvetica"/>
        <w:sz w:val="20"/>
        <w:szCs w:val="20"/>
      </w:rPr>
    </w:pPr>
    <w:r w:rsidRPr="00B73872">
      <w:rPr>
        <w:rFonts w:ascii="Helvetica" w:hAnsi="Helvetica"/>
        <w:sz w:val="20"/>
        <w:szCs w:val="20"/>
      </w:rPr>
      <w:t>SNAICC</w:t>
    </w:r>
    <w:r w:rsidR="009F4B03">
      <w:rPr>
        <w:rFonts w:ascii="Helvetica" w:hAnsi="Helvetica"/>
        <w:sz w:val="20"/>
        <w:szCs w:val="20"/>
      </w:rPr>
      <w:t xml:space="preserve"> – </w:t>
    </w:r>
    <w:r w:rsidRPr="00B73872">
      <w:rPr>
        <w:rFonts w:ascii="Helvetica" w:hAnsi="Helvetica"/>
        <w:sz w:val="20"/>
        <w:szCs w:val="20"/>
      </w:rPr>
      <w:t>National Voice for our Children</w:t>
    </w:r>
  </w:p>
  <w:p w14:paraId="4E8FAD12" w14:textId="69DF2F62" w:rsidR="00B73872" w:rsidRPr="00B73872" w:rsidRDefault="00B73872" w:rsidP="00CC79AE">
    <w:pPr>
      <w:spacing w:line="276" w:lineRule="auto"/>
      <w:ind w:left="5529" w:right="-64"/>
      <w:rPr>
        <w:rFonts w:ascii="Helvetica" w:hAnsi="Helvetica"/>
        <w:sz w:val="18"/>
        <w:szCs w:val="18"/>
      </w:rPr>
    </w:pPr>
    <w:r w:rsidRPr="00B73872">
      <w:rPr>
        <w:rFonts w:ascii="Helvetica" w:hAnsi="Helvetica"/>
        <w:sz w:val="18"/>
        <w:szCs w:val="18"/>
      </w:rPr>
      <w:t>Aboriginal and Torres Strait Island</w:t>
    </w:r>
    <w:r w:rsidR="00166F01">
      <w:rPr>
        <w:rFonts w:ascii="Helvetica" w:hAnsi="Helvetica"/>
        <w:sz w:val="18"/>
        <w:szCs w:val="18"/>
      </w:rPr>
      <w:t>er</w:t>
    </w:r>
    <w:r w:rsidRPr="00B73872">
      <w:rPr>
        <w:rFonts w:ascii="Helvetica" w:hAnsi="Helvetica"/>
        <w:sz w:val="18"/>
        <w:szCs w:val="18"/>
      </w:rPr>
      <w:t xml:space="preserve"> Corporation</w:t>
    </w:r>
    <w:r w:rsidR="00570D30">
      <w:rPr>
        <w:rFonts w:ascii="Helvetica" w:hAnsi="Helvetica"/>
        <w:sz w:val="18"/>
        <w:szCs w:val="18"/>
      </w:rPr>
      <w:t xml:space="preserve"> </w:t>
    </w:r>
  </w:p>
  <w:p w14:paraId="6EF94A42" w14:textId="3CE15A03" w:rsidR="009F4B03" w:rsidRPr="009F4B03" w:rsidRDefault="00474AC0" w:rsidP="00CC79AE">
    <w:pPr>
      <w:pStyle w:val="ContactDetails"/>
      <w:spacing w:after="720"/>
      <w:ind w:left="5529"/>
      <w:rPr>
        <w:rFonts w:ascii="Helvetica" w:hAnsi="Helvetica"/>
        <w:sz w:val="18"/>
        <w:szCs w:val="18"/>
      </w:rPr>
    </w:pPr>
    <w:r>
      <w:rPr>
        <w:rFonts w:ascii="Helvetica" w:hAnsi="Helvetica"/>
        <w:sz w:val="18"/>
        <w:szCs w:val="18"/>
      </w:rPr>
      <w:t>27 Budd Street</w:t>
    </w:r>
    <w:r w:rsidR="00016AF1">
      <w:rPr>
        <w:rFonts w:ascii="Helvetica" w:hAnsi="Helvetica"/>
        <w:sz w:val="18"/>
        <w:szCs w:val="18"/>
      </w:rPr>
      <w:br/>
      <w:t>Collingwood</w:t>
    </w:r>
    <w:r w:rsidR="00016AF1" w:rsidRPr="00B73872">
      <w:rPr>
        <w:rFonts w:ascii="Helvetica" w:hAnsi="Helvetica"/>
        <w:sz w:val="18"/>
        <w:szCs w:val="18"/>
      </w:rPr>
      <w:t xml:space="preserve"> VIC 306</w:t>
    </w:r>
    <w:r w:rsidR="00016AF1">
      <w:rPr>
        <w:rFonts w:ascii="Helvetica" w:hAnsi="Helvetica"/>
        <w:sz w:val="18"/>
        <w:szCs w:val="1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D6ECC"/>
    <w:multiLevelType w:val="hybridMultilevel"/>
    <w:tmpl w:val="AE2AFAB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87E81"/>
    <w:multiLevelType w:val="multilevel"/>
    <w:tmpl w:val="64CEAC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44121910"/>
    <w:multiLevelType w:val="multilevel"/>
    <w:tmpl w:val="7488E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CD72AC6"/>
    <w:multiLevelType w:val="hybridMultilevel"/>
    <w:tmpl w:val="3DDA2AE8"/>
    <w:lvl w:ilvl="0" w:tplc="45A8CBD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6B1A5B02">
      <w:numFmt w:val="bullet"/>
      <w:lvlText w:val="•"/>
      <w:lvlJc w:val="left"/>
      <w:pPr>
        <w:ind w:left="1440" w:hanging="360"/>
      </w:pPr>
      <w:rPr>
        <w:rFonts w:ascii="Helvetica" w:eastAsiaTheme="minorEastAsia" w:hAnsi="Helvetica" w:cs="Helvetica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F46058"/>
    <w:multiLevelType w:val="multilevel"/>
    <w:tmpl w:val="0409001D"/>
    <w:styleLink w:val="Style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74C3ABF"/>
    <w:multiLevelType w:val="hybridMultilevel"/>
    <w:tmpl w:val="AB683ED4"/>
    <w:lvl w:ilvl="0" w:tplc="9B9050FE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Helvetic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8F32A0"/>
    <w:multiLevelType w:val="multilevel"/>
    <w:tmpl w:val="DCE6F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3410F80"/>
    <w:multiLevelType w:val="hybridMultilevel"/>
    <w:tmpl w:val="9E06D1D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B">
      <w:start w:val="1"/>
      <w:numFmt w:val="lowerRoman"/>
      <w:lvlText w:val="%2."/>
      <w:lvlJc w:val="righ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E92927"/>
    <w:multiLevelType w:val="hybridMultilevel"/>
    <w:tmpl w:val="FBA82170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AA75DE2"/>
    <w:multiLevelType w:val="multilevel"/>
    <w:tmpl w:val="BD980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1243059"/>
    <w:multiLevelType w:val="multilevel"/>
    <w:tmpl w:val="F3825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2A45BFE"/>
    <w:multiLevelType w:val="hybridMultilevel"/>
    <w:tmpl w:val="C70234FA"/>
    <w:lvl w:ilvl="0" w:tplc="9154D07C">
      <w:start w:val="1"/>
      <w:numFmt w:val="bullet"/>
      <w:pStyle w:val="ListBullet"/>
      <w:lvlText w:val="¡"/>
      <w:lvlJc w:val="left"/>
      <w:pPr>
        <w:ind w:left="360" w:hanging="360"/>
      </w:pPr>
      <w:rPr>
        <w:rFonts w:ascii="Wingdings 2" w:hAnsi="Wingdings 2" w:hint="default"/>
        <w:color w:val="4F81B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AF5888"/>
    <w:multiLevelType w:val="hybridMultilevel"/>
    <w:tmpl w:val="2A0A057A"/>
    <w:lvl w:ilvl="0" w:tplc="B42C98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110CBE"/>
    <w:multiLevelType w:val="hybridMultilevel"/>
    <w:tmpl w:val="3B860AF4"/>
    <w:lvl w:ilvl="0" w:tplc="62084F94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071F29"/>
    <w:multiLevelType w:val="hybridMultilevel"/>
    <w:tmpl w:val="2C8A3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3422C6"/>
    <w:multiLevelType w:val="multilevel"/>
    <w:tmpl w:val="779E7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79677288">
    <w:abstractNumId w:val="11"/>
  </w:num>
  <w:num w:numId="2" w16cid:durableId="1921940782">
    <w:abstractNumId w:val="4"/>
  </w:num>
  <w:num w:numId="3" w16cid:durableId="2035382529">
    <w:abstractNumId w:val="15"/>
  </w:num>
  <w:num w:numId="4" w16cid:durableId="435371344">
    <w:abstractNumId w:val="8"/>
  </w:num>
  <w:num w:numId="5" w16cid:durableId="1091514639">
    <w:abstractNumId w:val="5"/>
  </w:num>
  <w:num w:numId="6" w16cid:durableId="626397485">
    <w:abstractNumId w:val="0"/>
  </w:num>
  <w:num w:numId="7" w16cid:durableId="234442162">
    <w:abstractNumId w:val="7"/>
  </w:num>
  <w:num w:numId="8" w16cid:durableId="1036273469">
    <w:abstractNumId w:val="13"/>
  </w:num>
  <w:num w:numId="9" w16cid:durableId="151455880">
    <w:abstractNumId w:val="10"/>
  </w:num>
  <w:num w:numId="10" w16cid:durableId="1722095018">
    <w:abstractNumId w:val="14"/>
  </w:num>
  <w:num w:numId="11" w16cid:durableId="798455591">
    <w:abstractNumId w:val="12"/>
  </w:num>
  <w:num w:numId="12" w16cid:durableId="1826049100">
    <w:abstractNumId w:val="6"/>
  </w:num>
  <w:num w:numId="13" w16cid:durableId="1356157139">
    <w:abstractNumId w:val="2"/>
  </w:num>
  <w:num w:numId="14" w16cid:durableId="2126192263">
    <w:abstractNumId w:val="9"/>
  </w:num>
  <w:num w:numId="15" w16cid:durableId="1803182949">
    <w:abstractNumId w:val="1"/>
  </w:num>
  <w:num w:numId="16" w16cid:durableId="4748750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38D"/>
    <w:rsid w:val="00005DEF"/>
    <w:rsid w:val="00016AF1"/>
    <w:rsid w:val="00024BAB"/>
    <w:rsid w:val="000334ED"/>
    <w:rsid w:val="00034092"/>
    <w:rsid w:val="000346FE"/>
    <w:rsid w:val="00051CA5"/>
    <w:rsid w:val="00080465"/>
    <w:rsid w:val="000A077F"/>
    <w:rsid w:val="000B4F1C"/>
    <w:rsid w:val="000D7A18"/>
    <w:rsid w:val="000F50E8"/>
    <w:rsid w:val="001105DF"/>
    <w:rsid w:val="00121A47"/>
    <w:rsid w:val="001249B3"/>
    <w:rsid w:val="001300B8"/>
    <w:rsid w:val="0013229D"/>
    <w:rsid w:val="00162CD0"/>
    <w:rsid w:val="00166F01"/>
    <w:rsid w:val="001735BA"/>
    <w:rsid w:val="00176701"/>
    <w:rsid w:val="00186783"/>
    <w:rsid w:val="0019634F"/>
    <w:rsid w:val="001B7C29"/>
    <w:rsid w:val="001E02E8"/>
    <w:rsid w:val="001E7FB4"/>
    <w:rsid w:val="00204C86"/>
    <w:rsid w:val="00206E31"/>
    <w:rsid w:val="00214CEC"/>
    <w:rsid w:val="00222772"/>
    <w:rsid w:val="00224462"/>
    <w:rsid w:val="0024488F"/>
    <w:rsid w:val="002672EE"/>
    <w:rsid w:val="0027037D"/>
    <w:rsid w:val="0027090E"/>
    <w:rsid w:val="0027197C"/>
    <w:rsid w:val="002840E3"/>
    <w:rsid w:val="0029577F"/>
    <w:rsid w:val="002B6D4B"/>
    <w:rsid w:val="002C4103"/>
    <w:rsid w:val="002C6053"/>
    <w:rsid w:val="002D0036"/>
    <w:rsid w:val="002D648B"/>
    <w:rsid w:val="002D68EA"/>
    <w:rsid w:val="002E6547"/>
    <w:rsid w:val="002E7CAC"/>
    <w:rsid w:val="002F6ED4"/>
    <w:rsid w:val="00303D78"/>
    <w:rsid w:val="00312047"/>
    <w:rsid w:val="00314A69"/>
    <w:rsid w:val="0032136E"/>
    <w:rsid w:val="00334AA6"/>
    <w:rsid w:val="00340E8F"/>
    <w:rsid w:val="003737FC"/>
    <w:rsid w:val="003B0805"/>
    <w:rsid w:val="003B741F"/>
    <w:rsid w:val="003C1E30"/>
    <w:rsid w:val="003C7DA8"/>
    <w:rsid w:val="003F4DD2"/>
    <w:rsid w:val="004421FC"/>
    <w:rsid w:val="0044571A"/>
    <w:rsid w:val="004542E6"/>
    <w:rsid w:val="00460092"/>
    <w:rsid w:val="00461A21"/>
    <w:rsid w:val="00474AC0"/>
    <w:rsid w:val="00477E5D"/>
    <w:rsid w:val="00481987"/>
    <w:rsid w:val="004862CD"/>
    <w:rsid w:val="004A6842"/>
    <w:rsid w:val="004B53CE"/>
    <w:rsid w:val="004C1D84"/>
    <w:rsid w:val="004D799E"/>
    <w:rsid w:val="004E49E4"/>
    <w:rsid w:val="004E5BCD"/>
    <w:rsid w:val="004E73AA"/>
    <w:rsid w:val="005019EB"/>
    <w:rsid w:val="00520C0E"/>
    <w:rsid w:val="00541020"/>
    <w:rsid w:val="00553E8A"/>
    <w:rsid w:val="00555EB8"/>
    <w:rsid w:val="00563966"/>
    <w:rsid w:val="00564A3A"/>
    <w:rsid w:val="00570D30"/>
    <w:rsid w:val="005744FA"/>
    <w:rsid w:val="00583BA5"/>
    <w:rsid w:val="00592060"/>
    <w:rsid w:val="00594D38"/>
    <w:rsid w:val="005A0D69"/>
    <w:rsid w:val="005B1C74"/>
    <w:rsid w:val="005E0F88"/>
    <w:rsid w:val="005E57CD"/>
    <w:rsid w:val="00611EEE"/>
    <w:rsid w:val="00614B98"/>
    <w:rsid w:val="00630E34"/>
    <w:rsid w:val="00635E21"/>
    <w:rsid w:val="00636837"/>
    <w:rsid w:val="00641B69"/>
    <w:rsid w:val="00650659"/>
    <w:rsid w:val="00653397"/>
    <w:rsid w:val="00674745"/>
    <w:rsid w:val="006807D4"/>
    <w:rsid w:val="00687C7A"/>
    <w:rsid w:val="00692FAA"/>
    <w:rsid w:val="006A54A4"/>
    <w:rsid w:val="006A72F3"/>
    <w:rsid w:val="006A7777"/>
    <w:rsid w:val="006D335E"/>
    <w:rsid w:val="00714FD4"/>
    <w:rsid w:val="0073411F"/>
    <w:rsid w:val="0076178C"/>
    <w:rsid w:val="007721F5"/>
    <w:rsid w:val="007918E4"/>
    <w:rsid w:val="00793634"/>
    <w:rsid w:val="0079705D"/>
    <w:rsid w:val="007A00C3"/>
    <w:rsid w:val="007A7604"/>
    <w:rsid w:val="007B3A90"/>
    <w:rsid w:val="007B48C2"/>
    <w:rsid w:val="007C1639"/>
    <w:rsid w:val="007F7670"/>
    <w:rsid w:val="008500B4"/>
    <w:rsid w:val="008547B4"/>
    <w:rsid w:val="00891A7A"/>
    <w:rsid w:val="008A2AFA"/>
    <w:rsid w:val="008D05B5"/>
    <w:rsid w:val="008E743D"/>
    <w:rsid w:val="008E7A7B"/>
    <w:rsid w:val="008F0EFF"/>
    <w:rsid w:val="00906DF5"/>
    <w:rsid w:val="009508F4"/>
    <w:rsid w:val="009756BA"/>
    <w:rsid w:val="009768DC"/>
    <w:rsid w:val="009C1727"/>
    <w:rsid w:val="009D6106"/>
    <w:rsid w:val="009D754B"/>
    <w:rsid w:val="009E0A55"/>
    <w:rsid w:val="009E358B"/>
    <w:rsid w:val="009F4B03"/>
    <w:rsid w:val="00A013A5"/>
    <w:rsid w:val="00A24843"/>
    <w:rsid w:val="00A307D0"/>
    <w:rsid w:val="00A33DF8"/>
    <w:rsid w:val="00A63BE8"/>
    <w:rsid w:val="00A673E0"/>
    <w:rsid w:val="00A77572"/>
    <w:rsid w:val="00A806E1"/>
    <w:rsid w:val="00A840FB"/>
    <w:rsid w:val="00A94D24"/>
    <w:rsid w:val="00AA6949"/>
    <w:rsid w:val="00AA7158"/>
    <w:rsid w:val="00AA7683"/>
    <w:rsid w:val="00AB1EDF"/>
    <w:rsid w:val="00AD078B"/>
    <w:rsid w:val="00AD5AFE"/>
    <w:rsid w:val="00AE0DEB"/>
    <w:rsid w:val="00AE2DDA"/>
    <w:rsid w:val="00AE4E30"/>
    <w:rsid w:val="00AF299B"/>
    <w:rsid w:val="00AF2E8C"/>
    <w:rsid w:val="00B05610"/>
    <w:rsid w:val="00B05BCE"/>
    <w:rsid w:val="00B10D79"/>
    <w:rsid w:val="00B150A2"/>
    <w:rsid w:val="00B231DB"/>
    <w:rsid w:val="00B3238D"/>
    <w:rsid w:val="00B32B42"/>
    <w:rsid w:val="00B33CAB"/>
    <w:rsid w:val="00B3640A"/>
    <w:rsid w:val="00B500E8"/>
    <w:rsid w:val="00B50799"/>
    <w:rsid w:val="00B52B10"/>
    <w:rsid w:val="00B65834"/>
    <w:rsid w:val="00B73872"/>
    <w:rsid w:val="00B73F87"/>
    <w:rsid w:val="00B76AD8"/>
    <w:rsid w:val="00B96ADB"/>
    <w:rsid w:val="00B96E42"/>
    <w:rsid w:val="00BA50A3"/>
    <w:rsid w:val="00BA6B6C"/>
    <w:rsid w:val="00BB5E0E"/>
    <w:rsid w:val="00BC2F8A"/>
    <w:rsid w:val="00BD01EE"/>
    <w:rsid w:val="00BE759F"/>
    <w:rsid w:val="00C105AA"/>
    <w:rsid w:val="00C2428E"/>
    <w:rsid w:val="00C61596"/>
    <w:rsid w:val="00C801AE"/>
    <w:rsid w:val="00C83F97"/>
    <w:rsid w:val="00C851EC"/>
    <w:rsid w:val="00C86D25"/>
    <w:rsid w:val="00C936DB"/>
    <w:rsid w:val="00CB7A5E"/>
    <w:rsid w:val="00CC40EB"/>
    <w:rsid w:val="00CC61C6"/>
    <w:rsid w:val="00CC79AE"/>
    <w:rsid w:val="00CD44E4"/>
    <w:rsid w:val="00CE162D"/>
    <w:rsid w:val="00CE1F87"/>
    <w:rsid w:val="00D02804"/>
    <w:rsid w:val="00D04987"/>
    <w:rsid w:val="00D11524"/>
    <w:rsid w:val="00D27905"/>
    <w:rsid w:val="00D42996"/>
    <w:rsid w:val="00D463D6"/>
    <w:rsid w:val="00D50C3D"/>
    <w:rsid w:val="00D63064"/>
    <w:rsid w:val="00D70174"/>
    <w:rsid w:val="00D731B6"/>
    <w:rsid w:val="00D910E8"/>
    <w:rsid w:val="00DC4CF9"/>
    <w:rsid w:val="00DE74B8"/>
    <w:rsid w:val="00E02E09"/>
    <w:rsid w:val="00E109D4"/>
    <w:rsid w:val="00E40415"/>
    <w:rsid w:val="00E62EF0"/>
    <w:rsid w:val="00E6459C"/>
    <w:rsid w:val="00E74AAA"/>
    <w:rsid w:val="00E86E1D"/>
    <w:rsid w:val="00EA5218"/>
    <w:rsid w:val="00EB5BAE"/>
    <w:rsid w:val="00EC3C4B"/>
    <w:rsid w:val="00EC41A7"/>
    <w:rsid w:val="00EC4700"/>
    <w:rsid w:val="00EC6F90"/>
    <w:rsid w:val="00ED46B3"/>
    <w:rsid w:val="00EE1188"/>
    <w:rsid w:val="00EF1F72"/>
    <w:rsid w:val="00F16E51"/>
    <w:rsid w:val="00F209F2"/>
    <w:rsid w:val="00F45A0B"/>
    <w:rsid w:val="00F541B1"/>
    <w:rsid w:val="00F72153"/>
    <w:rsid w:val="00F742DA"/>
    <w:rsid w:val="00F765B6"/>
    <w:rsid w:val="00F823F6"/>
    <w:rsid w:val="00FA1C79"/>
    <w:rsid w:val="00FA302F"/>
    <w:rsid w:val="00FA67F5"/>
    <w:rsid w:val="00FB2D41"/>
    <w:rsid w:val="00FC2E1E"/>
    <w:rsid w:val="00FD72C7"/>
    <w:rsid w:val="00FF57AA"/>
    <w:rsid w:val="0DA472DE"/>
    <w:rsid w:val="25833D34"/>
    <w:rsid w:val="3B1BE6C5"/>
    <w:rsid w:val="4FAB1C07"/>
    <w:rsid w:val="51AD8385"/>
    <w:rsid w:val="752DC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9DDB678"/>
  <w14:defaultImageDpi w14:val="300"/>
  <w15:docId w15:val="{C5A9CA04-CB12-4ED4-9008-1A980AD97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2428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428E"/>
  </w:style>
  <w:style w:type="paragraph" w:styleId="Footer">
    <w:name w:val="footer"/>
    <w:basedOn w:val="Normal"/>
    <w:link w:val="FooterChar"/>
    <w:uiPriority w:val="99"/>
    <w:unhideWhenUsed/>
    <w:rsid w:val="00C2428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428E"/>
  </w:style>
  <w:style w:type="paragraph" w:styleId="BalloonText">
    <w:name w:val="Balloon Text"/>
    <w:basedOn w:val="Normal"/>
    <w:link w:val="BalloonTextChar"/>
    <w:uiPriority w:val="99"/>
    <w:semiHidden/>
    <w:unhideWhenUsed/>
    <w:rsid w:val="00C2428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28E"/>
    <w:rPr>
      <w:rFonts w:ascii="Lucida Grande" w:hAnsi="Lucida Grande" w:cs="Lucida Grande"/>
      <w:sz w:val="18"/>
      <w:szCs w:val="18"/>
    </w:rPr>
  </w:style>
  <w:style w:type="paragraph" w:styleId="ListBullet">
    <w:name w:val="List Bullet"/>
    <w:basedOn w:val="Normal"/>
    <w:uiPriority w:val="1"/>
    <w:qFormat/>
    <w:rsid w:val="00C2428E"/>
    <w:pPr>
      <w:numPr>
        <w:numId w:val="1"/>
      </w:numPr>
      <w:spacing w:before="120" w:after="120"/>
    </w:pPr>
    <w:rPr>
      <w:color w:val="262626" w:themeColor="text1" w:themeTint="D9"/>
      <w:sz w:val="20"/>
      <w:szCs w:val="22"/>
    </w:rPr>
  </w:style>
  <w:style w:type="paragraph" w:customStyle="1" w:styleId="Recipient">
    <w:name w:val="Recipient"/>
    <w:basedOn w:val="Normal"/>
    <w:uiPriority w:val="1"/>
    <w:qFormat/>
    <w:rsid w:val="00C2428E"/>
    <w:rPr>
      <w:color w:val="7F7F7F" w:themeColor="text1" w:themeTint="80"/>
      <w:sz w:val="20"/>
      <w:szCs w:val="20"/>
    </w:rPr>
  </w:style>
  <w:style w:type="numbering" w:customStyle="1" w:styleId="Style1">
    <w:name w:val="Style1"/>
    <w:uiPriority w:val="99"/>
    <w:rsid w:val="00C2428E"/>
    <w:pPr>
      <w:numPr>
        <w:numId w:val="2"/>
      </w:numPr>
    </w:pPr>
  </w:style>
  <w:style w:type="paragraph" w:customStyle="1" w:styleId="ContactDetails">
    <w:name w:val="Contact Details"/>
    <w:basedOn w:val="Normal"/>
    <w:uiPriority w:val="1"/>
    <w:qFormat/>
    <w:rsid w:val="00B73872"/>
    <w:pPr>
      <w:spacing w:line="276" w:lineRule="auto"/>
    </w:pPr>
    <w:rPr>
      <w:color w:val="7F7F7F" w:themeColor="text1" w:themeTint="80"/>
      <w:sz w:val="14"/>
      <w:szCs w:val="14"/>
    </w:rPr>
  </w:style>
  <w:style w:type="character" w:styleId="Hyperlink">
    <w:name w:val="Hyperlink"/>
    <w:basedOn w:val="DefaultParagraphFont"/>
    <w:uiPriority w:val="99"/>
    <w:unhideWhenUsed/>
    <w:rsid w:val="00B73872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D46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4102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0498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 w:eastAsia="en-GB"/>
    </w:rPr>
  </w:style>
  <w:style w:type="character" w:customStyle="1" w:styleId="apple-converted-space">
    <w:name w:val="apple-converted-space"/>
    <w:basedOn w:val="DefaultParagraphFont"/>
    <w:rsid w:val="00D04987"/>
  </w:style>
  <w:style w:type="character" w:styleId="CommentReference">
    <w:name w:val="annotation reference"/>
    <w:uiPriority w:val="99"/>
    <w:semiHidden/>
    <w:rsid w:val="00B500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500E8"/>
    <w:rPr>
      <w:rFonts w:ascii="Arial" w:eastAsia="Times New Roman" w:hAnsi="Arial" w:cs="Arial"/>
      <w:sz w:val="20"/>
      <w:szCs w:val="20"/>
      <w:lang w:val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00E8"/>
    <w:rPr>
      <w:rFonts w:ascii="Arial" w:eastAsia="Times New Roman" w:hAnsi="Arial" w:cs="Arial"/>
      <w:sz w:val="20"/>
      <w:szCs w:val="20"/>
      <w:lang w:val="en-AU"/>
    </w:rPr>
  </w:style>
  <w:style w:type="paragraph" w:styleId="BodyText2">
    <w:name w:val="Body Text 2"/>
    <w:basedOn w:val="Normal"/>
    <w:link w:val="BodyText2Char"/>
    <w:rsid w:val="00B500E8"/>
    <w:pPr>
      <w:spacing w:after="120" w:line="480" w:lineRule="auto"/>
    </w:pPr>
    <w:rPr>
      <w:rFonts w:ascii="Times New Roman" w:eastAsia="Times New Roman" w:hAnsi="Times New Roman" w:cs="Times New Roman"/>
      <w:szCs w:val="20"/>
      <w:lang w:val="en-AU"/>
    </w:rPr>
  </w:style>
  <w:style w:type="character" w:customStyle="1" w:styleId="BodyText2Char">
    <w:name w:val="Body Text 2 Char"/>
    <w:basedOn w:val="DefaultParagraphFont"/>
    <w:link w:val="BodyText2"/>
    <w:rsid w:val="00B500E8"/>
    <w:rPr>
      <w:rFonts w:ascii="Times New Roman" w:eastAsia="Times New Roman" w:hAnsi="Times New Roman" w:cs="Times New Roman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0799"/>
    <w:rPr>
      <w:rFonts w:asciiTheme="minorHAnsi" w:eastAsiaTheme="minorEastAsia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0799"/>
    <w:rPr>
      <w:rFonts w:ascii="Arial" w:eastAsia="Times New Roman" w:hAnsi="Arial" w:cs="Arial"/>
      <w:b/>
      <w:bCs/>
      <w:sz w:val="20"/>
      <w:szCs w:val="20"/>
      <w:lang w:val="en-AU"/>
    </w:rPr>
  </w:style>
  <w:style w:type="paragraph" w:styleId="PlainText">
    <w:name w:val="Plain Text"/>
    <w:basedOn w:val="Normal"/>
    <w:link w:val="PlainTextChar"/>
    <w:uiPriority w:val="99"/>
    <w:unhideWhenUsed/>
    <w:rsid w:val="00614B98"/>
    <w:rPr>
      <w:rFonts w:ascii="Consolas" w:eastAsiaTheme="minorHAnsi" w:hAnsi="Consolas"/>
      <w:sz w:val="21"/>
      <w:szCs w:val="21"/>
      <w:lang w:val="en-AU"/>
    </w:rPr>
  </w:style>
  <w:style w:type="character" w:customStyle="1" w:styleId="PlainTextChar">
    <w:name w:val="Plain Text Char"/>
    <w:basedOn w:val="DefaultParagraphFont"/>
    <w:link w:val="PlainText"/>
    <w:uiPriority w:val="99"/>
    <w:rsid w:val="00614B98"/>
    <w:rPr>
      <w:rFonts w:ascii="Consolas" w:eastAsiaTheme="minorHAnsi" w:hAnsi="Consolas"/>
      <w:sz w:val="21"/>
      <w:szCs w:val="21"/>
      <w:lang w:val="en-AU"/>
    </w:rPr>
  </w:style>
  <w:style w:type="paragraph" w:styleId="NormalWeb">
    <w:name w:val="Normal (Web)"/>
    <w:basedOn w:val="Normal"/>
    <w:uiPriority w:val="99"/>
    <w:semiHidden/>
    <w:unhideWhenUsed/>
    <w:rsid w:val="004D799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A5218"/>
    <w:rPr>
      <w:rFonts w:eastAsiaTheme="minorHAnsi"/>
      <w:sz w:val="20"/>
      <w:szCs w:val="20"/>
      <w:lang w:val="en-AU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A5218"/>
    <w:rPr>
      <w:rFonts w:eastAsiaTheme="minorHAnsi"/>
      <w:sz w:val="20"/>
      <w:szCs w:val="20"/>
      <w:lang w:val="en-AU"/>
    </w:rPr>
  </w:style>
  <w:style w:type="character" w:styleId="EndnoteReference">
    <w:name w:val="endnote reference"/>
    <w:basedOn w:val="DefaultParagraphFont"/>
    <w:uiPriority w:val="99"/>
    <w:semiHidden/>
    <w:unhideWhenUsed/>
    <w:rsid w:val="00EA5218"/>
    <w:rPr>
      <w:vertAlign w:val="superscript"/>
    </w:rPr>
  </w:style>
  <w:style w:type="paragraph" w:customStyle="1" w:styleId="paragraph">
    <w:name w:val="paragraph"/>
    <w:basedOn w:val="Normal"/>
    <w:rsid w:val="009C172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 w:eastAsia="en-AU"/>
    </w:rPr>
  </w:style>
  <w:style w:type="character" w:customStyle="1" w:styleId="normaltextrun">
    <w:name w:val="normaltextrun"/>
    <w:basedOn w:val="DefaultParagraphFont"/>
    <w:rsid w:val="009C1727"/>
  </w:style>
  <w:style w:type="character" w:customStyle="1" w:styleId="eop">
    <w:name w:val="eop"/>
    <w:basedOn w:val="DefaultParagraphFont"/>
    <w:rsid w:val="009C1727"/>
  </w:style>
  <w:style w:type="paragraph" w:customStyle="1" w:styleId="Normal1">
    <w:name w:val="Normal1"/>
    <w:rsid w:val="0027090E"/>
    <w:rPr>
      <w:rFonts w:ascii="Cambria" w:eastAsia="Cambria" w:hAnsi="Cambria" w:cs="Cambria"/>
      <w:color w:val="000000"/>
      <w:lang w:val="en-AU"/>
    </w:rPr>
  </w:style>
  <w:style w:type="paragraph" w:customStyle="1" w:styleId="Default">
    <w:name w:val="Default"/>
    <w:rsid w:val="00CE1F87"/>
    <w:pPr>
      <w:autoSpaceDE w:val="0"/>
      <w:autoSpaceDN w:val="0"/>
      <w:adjustRightInd w:val="0"/>
    </w:pPr>
    <w:rPr>
      <w:rFonts w:ascii="Calibri" w:hAnsi="Calibri" w:cs="Calibri"/>
      <w:color w:val="000000"/>
      <w:lang w:val="en-AU"/>
    </w:rPr>
  </w:style>
  <w:style w:type="paragraph" w:styleId="Revision">
    <w:name w:val="Revision"/>
    <w:hidden/>
    <w:uiPriority w:val="99"/>
    <w:semiHidden/>
    <w:rsid w:val="00E62E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6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cb026fd-893f-4169-b48a-69c108ae21d4">
      <UserInfo>
        <DisplayName/>
        <AccountId xsi:nil="true"/>
        <AccountType/>
      </UserInfo>
    </SharedWithUsers>
    <lcf76f155ced4ddcb4097134ff3c332f xmlns="d8806247-85ea-4a66-b852-c1dd1247de71">
      <Terms xmlns="http://schemas.microsoft.com/office/infopath/2007/PartnerControls"/>
    </lcf76f155ced4ddcb4097134ff3c332f>
    <TaxCatchAll xmlns="2cb026fd-893f-4169-b48a-69c108ae21d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7BCAAF9EFEC4087C41467B8C74ED3" ma:contentTypeVersion="15" ma:contentTypeDescription="Create a new document." ma:contentTypeScope="" ma:versionID="6ef39eb763ffb42805dfcb1cb6f1ffc2">
  <xsd:schema xmlns:xsd="http://www.w3.org/2001/XMLSchema" xmlns:xs="http://www.w3.org/2001/XMLSchema" xmlns:p="http://schemas.microsoft.com/office/2006/metadata/properties" xmlns:ns2="2cb026fd-893f-4169-b48a-69c108ae21d4" xmlns:ns3="d8806247-85ea-4a66-b852-c1dd1247de71" targetNamespace="http://schemas.microsoft.com/office/2006/metadata/properties" ma:root="true" ma:fieldsID="1082ca1e8f172c99254fab7f05c19c53" ns2:_="" ns3:_="">
    <xsd:import namespace="2cb026fd-893f-4169-b48a-69c108ae21d4"/>
    <xsd:import namespace="d8806247-85ea-4a66-b852-c1dd1247de7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026fd-893f-4169-b48a-69c108ae21d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38c972-1ff2-4f1d-939c-f0d5c88715c2}" ma:internalName="TaxCatchAll" ma:showField="CatchAllData" ma:web="2cb026fd-893f-4169-b48a-69c108ae21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06247-85ea-4a66-b852-c1dd1247de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3bb5c18-f2c1-40ef-93a7-3a47403f9f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979633-7CAD-4AF7-B7C9-C52A4C8FAECE}">
  <ds:schemaRefs>
    <ds:schemaRef ds:uri="http://schemas.microsoft.com/office/2006/metadata/properties"/>
    <ds:schemaRef ds:uri="http://schemas.microsoft.com/office/infopath/2007/PartnerControls"/>
    <ds:schemaRef ds:uri="2cb026fd-893f-4169-b48a-69c108ae21d4"/>
    <ds:schemaRef ds:uri="f02debb7-1c82-47a1-b19f-58baaab7d0c5"/>
    <ds:schemaRef ds:uri="d8806247-85ea-4a66-b852-c1dd1247de71"/>
  </ds:schemaRefs>
</ds:datastoreItem>
</file>

<file path=customXml/itemProps2.xml><?xml version="1.0" encoding="utf-8"?>
<ds:datastoreItem xmlns:ds="http://schemas.openxmlformats.org/officeDocument/2006/customXml" ds:itemID="{045C2A1F-92F7-4717-AC99-D56735FAF12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8D7172-99D8-400D-A838-96FFD6E0E8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b026fd-893f-4169-b48a-69c108ae21d4"/>
    <ds:schemaRef ds:uri="d8806247-85ea-4a66-b852-c1dd1247de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849566-CEA0-4665-A997-B6DD311C5E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428</Words>
  <Characters>2446</Characters>
  <Application>Microsoft Office Word</Application>
  <DocSecurity>0</DocSecurity>
  <Lines>20</Lines>
  <Paragraphs>5</Paragraphs>
  <ScaleCrop>false</ScaleCrop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imacex</dc:creator>
  <cp:keywords/>
  <dc:description/>
  <cp:lastModifiedBy>Lynette McPherson</cp:lastModifiedBy>
  <cp:revision>4</cp:revision>
  <dcterms:created xsi:type="dcterms:W3CDTF">2022-11-17T06:24:00Z</dcterms:created>
  <dcterms:modified xsi:type="dcterms:W3CDTF">2022-11-18T05:11:00Z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0x010100D787BCAAF9EFEC4087C41467B8C74ED3</vt:lpwstr>
  </property>
  <property fmtid="{D5CDD505-2E9C-101B-9397-08002B2CF9AE}" pid="3" name="Order">
    <vt:r8>33000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